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3D" w:rsidRPr="0057491F" w:rsidRDefault="009A183D">
      <w:pPr>
        <w:spacing w:line="14" w:lineRule="exact"/>
        <w:rPr>
          <w:rFonts w:ascii="Times New Roman" w:hAnsi="Times New Roman" w:cs="Times New Roman"/>
          <w:color w:val="auto"/>
        </w:rPr>
      </w:pPr>
    </w:p>
    <w:p w:rsidR="00E361A1" w:rsidRPr="0057491F" w:rsidRDefault="00E361A1">
      <w:pPr>
        <w:spacing w:line="14" w:lineRule="exact"/>
        <w:rPr>
          <w:rFonts w:ascii="Times New Roman" w:hAnsi="Times New Roman" w:cs="Times New Roman"/>
          <w:color w:val="auto"/>
        </w:rPr>
      </w:pPr>
    </w:p>
    <w:p w:rsidR="00E361A1" w:rsidRPr="0057491F" w:rsidRDefault="00E361A1">
      <w:pPr>
        <w:spacing w:line="14" w:lineRule="exact"/>
        <w:rPr>
          <w:rFonts w:ascii="Times New Roman" w:hAnsi="Times New Roman" w:cs="Times New Roman"/>
          <w:color w:val="auto"/>
        </w:rPr>
      </w:pPr>
    </w:p>
    <w:p w:rsidR="00E361A1" w:rsidRPr="0057491F" w:rsidRDefault="00E361A1">
      <w:pPr>
        <w:spacing w:line="14" w:lineRule="exact"/>
        <w:rPr>
          <w:rFonts w:ascii="Times New Roman" w:hAnsi="Times New Roman" w:cs="Times New Roman"/>
          <w:color w:val="auto"/>
        </w:rPr>
      </w:pPr>
    </w:p>
    <w:p w:rsidR="00E361A1" w:rsidRPr="0057491F" w:rsidRDefault="00E361A1" w:rsidP="00E361A1">
      <w:pPr>
        <w:pStyle w:val="60"/>
        <w:shd w:val="clear" w:color="auto" w:fill="auto"/>
        <w:ind w:right="160"/>
        <w:rPr>
          <w:color w:val="auto"/>
          <w:sz w:val="24"/>
          <w:szCs w:val="24"/>
        </w:rPr>
      </w:pPr>
      <w:bookmarkStart w:id="0" w:name="bookmark118"/>
      <w:r w:rsidRPr="0057491F">
        <w:rPr>
          <w:color w:val="auto"/>
          <w:sz w:val="24"/>
          <w:szCs w:val="24"/>
        </w:rPr>
        <w:t>АЛГОРИТМЫ</w:t>
      </w:r>
      <w:bookmarkEnd w:id="0"/>
    </w:p>
    <w:p w:rsidR="00E361A1" w:rsidRPr="0057491F" w:rsidRDefault="0004180E" w:rsidP="0004180E">
      <w:pPr>
        <w:pStyle w:val="af4"/>
        <w:ind w:firstLine="709"/>
        <w:jc w:val="center"/>
        <w:rPr>
          <w:sz w:val="24"/>
          <w:szCs w:val="24"/>
        </w:rPr>
      </w:pPr>
      <w:bookmarkStart w:id="1" w:name="bookmark119"/>
      <w:r w:rsidRPr="0004180E">
        <w:rPr>
          <w:rFonts w:ascii="Times New Roman" w:hAnsi="Times New Roman"/>
          <w:b/>
          <w:sz w:val="24"/>
          <w:szCs w:val="24"/>
        </w:rPr>
        <w:t>оказания медицинской помощи детям с врожденными и наследственными заболеваниями, включая их диспансерное наблюдение и лекарственное обеспечение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361A1" w:rsidRPr="0004180E">
        <w:rPr>
          <w:rFonts w:ascii="Times New Roman" w:hAnsi="Times New Roman"/>
          <w:b/>
          <w:sz w:val="24"/>
          <w:szCs w:val="24"/>
        </w:rPr>
        <w:t xml:space="preserve">в </w:t>
      </w:r>
      <w:bookmarkEnd w:id="1"/>
      <w:r w:rsidR="00E361A1" w:rsidRPr="0004180E">
        <w:rPr>
          <w:rFonts w:ascii="Times New Roman" w:hAnsi="Times New Roman"/>
          <w:b/>
          <w:sz w:val="24"/>
          <w:szCs w:val="24"/>
        </w:rPr>
        <w:t>Краснодарском крае</w:t>
      </w:r>
    </w:p>
    <w:p w:rsidR="00E361A1" w:rsidRPr="0057491F" w:rsidRDefault="00E361A1" w:rsidP="00E361A1">
      <w:pPr>
        <w:pStyle w:val="60"/>
        <w:shd w:val="clear" w:color="auto" w:fill="auto"/>
        <w:ind w:right="160"/>
        <w:rPr>
          <w:color w:val="auto"/>
          <w:sz w:val="24"/>
          <w:szCs w:val="24"/>
        </w:rPr>
      </w:pPr>
    </w:p>
    <w:p w:rsidR="00E361A1" w:rsidRPr="0057491F" w:rsidRDefault="00E361A1" w:rsidP="00E361A1">
      <w:pPr>
        <w:pStyle w:val="60"/>
        <w:shd w:val="clear" w:color="auto" w:fill="auto"/>
        <w:ind w:right="160"/>
        <w:rPr>
          <w:color w:val="auto"/>
          <w:sz w:val="24"/>
          <w:szCs w:val="24"/>
        </w:rPr>
      </w:pPr>
    </w:p>
    <w:p w:rsidR="00E361A1" w:rsidRPr="00677E59" w:rsidRDefault="00E361A1" w:rsidP="00E361A1">
      <w:pPr>
        <w:pStyle w:val="22"/>
        <w:shd w:val="clear" w:color="auto" w:fill="auto"/>
        <w:ind w:left="520" w:firstLine="840"/>
        <w:rPr>
          <w:b/>
          <w:color w:val="auto"/>
        </w:rPr>
      </w:pPr>
      <w:r w:rsidRPr="00677E59">
        <w:rPr>
          <w:b/>
          <w:color w:val="auto"/>
        </w:rPr>
        <w:t>Примечания:</w:t>
      </w:r>
    </w:p>
    <w:p w:rsidR="00E361A1" w:rsidRPr="0057491F" w:rsidRDefault="00E361A1" w:rsidP="00677E59">
      <w:pPr>
        <w:pStyle w:val="22"/>
        <w:numPr>
          <w:ilvl w:val="0"/>
          <w:numId w:val="1"/>
        </w:numPr>
        <w:shd w:val="clear" w:color="auto" w:fill="auto"/>
        <w:tabs>
          <w:tab w:val="left" w:pos="1752"/>
        </w:tabs>
        <w:ind w:left="0" w:firstLine="709"/>
        <w:jc w:val="both"/>
        <w:rPr>
          <w:color w:val="auto"/>
        </w:rPr>
      </w:pPr>
      <w:r w:rsidRPr="0057491F">
        <w:rPr>
          <w:color w:val="auto"/>
        </w:rPr>
        <w:t>Перечень и коды медицинских услуг указаны в соответствии с приказом Минздрава России от 13.10.2017 № 804н «Об утверждении номенклатуры медицинских услуг»</w:t>
      </w:r>
    </w:p>
    <w:p w:rsidR="00E361A1" w:rsidRPr="0057491F" w:rsidRDefault="00E361A1" w:rsidP="00677E59">
      <w:pPr>
        <w:pStyle w:val="22"/>
        <w:numPr>
          <w:ilvl w:val="0"/>
          <w:numId w:val="1"/>
        </w:numPr>
        <w:shd w:val="clear" w:color="auto" w:fill="auto"/>
        <w:tabs>
          <w:tab w:val="left" w:pos="1738"/>
        </w:tabs>
        <w:ind w:left="0" w:firstLine="709"/>
        <w:rPr>
          <w:color w:val="auto"/>
        </w:rPr>
      </w:pPr>
      <w:r w:rsidRPr="0057491F">
        <w:rPr>
          <w:color w:val="auto"/>
        </w:rPr>
        <w:t>Объем медицинских исследований и осмотров врачей-специалистов указан в соответствии с клиническими рекомендациями,</w:t>
      </w:r>
    </w:p>
    <w:p w:rsidR="00E361A1" w:rsidRPr="0057491F" w:rsidRDefault="00E361A1" w:rsidP="00677E59">
      <w:pPr>
        <w:ind w:firstLine="709"/>
        <w:rPr>
          <w:rFonts w:ascii="Times New Roman" w:hAnsi="Times New Roman" w:cs="Times New Roman"/>
        </w:rPr>
      </w:pPr>
      <w:r w:rsidRPr="0057491F">
        <w:rPr>
          <w:rFonts w:ascii="Times New Roman" w:hAnsi="Times New Roman" w:cs="Times New Roman"/>
          <w:color w:val="auto"/>
        </w:rPr>
        <w:t xml:space="preserve">размещенными в рубрикаторе клинических рекомендаций Минздрава России </w:t>
      </w:r>
      <w:r w:rsidRPr="0057491F">
        <w:rPr>
          <w:rFonts w:ascii="Times New Roman" w:hAnsi="Times New Roman" w:cs="Times New Roman"/>
          <w:color w:val="auto"/>
          <w:lang w:eastAsia="en-US" w:bidi="en-US"/>
        </w:rPr>
        <w:t>(</w:t>
      </w:r>
      <w:hyperlink r:id="rId8" w:anchor="!/clin_recomend" w:history="1">
        <w:r w:rsidRPr="0057491F">
          <w:rPr>
            <w:rStyle w:val="ae"/>
            <w:rFonts w:ascii="Times New Roman" w:hAnsi="Times New Roman" w:cs="Times New Roman"/>
          </w:rPr>
          <w:t>http://cr.rosminzdrav.ru/#!/clin_recomend</w:t>
        </w:r>
      </w:hyperlink>
      <w:r w:rsidRPr="0057491F">
        <w:rPr>
          <w:rFonts w:ascii="Times New Roman" w:hAnsi="Times New Roman" w:cs="Times New Roman"/>
        </w:rPr>
        <w:t> </w:t>
      </w:r>
    </w:p>
    <w:p w:rsidR="00E361A1" w:rsidRPr="0057491F" w:rsidRDefault="00BD0D98" w:rsidP="00677E59">
      <w:pPr>
        <w:ind w:firstLine="709"/>
        <w:rPr>
          <w:rFonts w:ascii="Times New Roman" w:hAnsi="Times New Roman" w:cs="Times New Roman"/>
          <w:color w:val="auto"/>
        </w:rPr>
      </w:pPr>
      <w:hyperlink r:id="rId9" w:anchor="!/" w:history="1">
        <w:r w:rsidR="00E361A1" w:rsidRPr="0057491F">
          <w:rPr>
            <w:rStyle w:val="ae"/>
            <w:rFonts w:ascii="Times New Roman" w:hAnsi="Times New Roman" w:cs="Times New Roman"/>
          </w:rPr>
          <w:t>http://cr.rosminzdrav.ru/#!/</w:t>
        </w:r>
      </w:hyperlink>
      <w:r w:rsidR="00E361A1" w:rsidRPr="0057491F">
        <w:rPr>
          <w:rFonts w:ascii="Times New Roman" w:hAnsi="Times New Roman" w:cs="Times New Roman"/>
          <w:color w:val="auto"/>
          <w:lang w:eastAsia="en-US" w:bidi="en-US"/>
        </w:rPr>
        <w:t>) с</w:t>
      </w:r>
      <w:r w:rsidR="00E361A1" w:rsidRPr="0057491F">
        <w:rPr>
          <w:rFonts w:ascii="Times New Roman" w:hAnsi="Times New Roman" w:cs="Times New Roman"/>
          <w:color w:val="auto"/>
        </w:rPr>
        <w:t>тандартов медицинской помощи и порядков оказания медицинской помощи, утвержденных Минздравом России</w:t>
      </w:r>
    </w:p>
    <w:p w:rsidR="00E361A1" w:rsidRPr="0057491F" w:rsidRDefault="00E361A1" w:rsidP="0067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57491F">
        <w:rPr>
          <w:rFonts w:ascii="Times New Roman" w:hAnsi="Times New Roman" w:cs="Times New Roman"/>
          <w:color w:val="auto"/>
        </w:rPr>
        <w:t xml:space="preserve">3. Лекарственные препараты, указанные в клинических рекомендациях по действующему веществу, дополнены международным </w:t>
      </w:r>
      <w:r w:rsidRPr="0057491F">
        <w:rPr>
          <w:rFonts w:ascii="Times New Roman" w:hAnsi="Times New Roman" w:cs="Times New Roman"/>
          <w:color w:val="auto"/>
          <w:lang w:bidi="ar-SA"/>
        </w:rPr>
        <w:t>непатентованным наименованием в соответствии с Государственным реестром лекарственных средств (</w:t>
      </w:r>
      <w:hyperlink r:id="rId10" w:history="1">
        <w:r w:rsidRPr="0057491F">
          <w:rPr>
            <w:rStyle w:val="ae"/>
            <w:rFonts w:ascii="Times New Roman" w:hAnsi="Times New Roman" w:cs="Times New Roman"/>
            <w:lang w:bidi="ar-SA"/>
          </w:rPr>
          <w:t>https://grls.minzdrav.gov.ru/</w:t>
        </w:r>
      </w:hyperlink>
      <w:r w:rsidRPr="0057491F">
        <w:rPr>
          <w:rFonts w:ascii="Times New Roman" w:hAnsi="Times New Roman" w:cs="Times New Roman"/>
          <w:color w:val="auto"/>
          <w:lang w:bidi="ar-SA"/>
        </w:rPr>
        <w:t>)</w:t>
      </w:r>
    </w:p>
    <w:p w:rsidR="00E361A1" w:rsidRPr="00254C63" w:rsidRDefault="00E361A1" w:rsidP="0067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254C63">
        <w:rPr>
          <w:rFonts w:ascii="Times New Roman" w:hAnsi="Times New Roman" w:cs="Times New Roman"/>
          <w:color w:val="auto"/>
        </w:rPr>
        <w:t>4. Круг_добра_Руководство_пользователя_Сотрудник_МО_версия_1_0 (</w:t>
      </w:r>
      <w:hyperlink r:id="rId11" w:history="1">
        <w:r w:rsidRPr="00254C63">
          <w:rPr>
            <w:rStyle w:val="ae"/>
            <w:rFonts w:ascii="Times New Roman" w:hAnsi="Times New Roman" w:cs="Times New Roman"/>
          </w:rPr>
          <w:t>https://portal.egisz.rosminzdrav.ru/materials/4147</w:t>
        </w:r>
      </w:hyperlink>
      <w:r w:rsidRPr="00254C63">
        <w:rPr>
          <w:rFonts w:ascii="Times New Roman" w:hAnsi="Times New Roman" w:cs="Times New Roman"/>
          <w:color w:val="auto"/>
        </w:rPr>
        <w:t>)</w:t>
      </w:r>
    </w:p>
    <w:p w:rsidR="004E5CB7" w:rsidRDefault="00E361A1" w:rsidP="0067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4E5CB7">
        <w:rPr>
          <w:rFonts w:ascii="Times New Roman" w:hAnsi="Times New Roman" w:cs="Times New Roman"/>
          <w:color w:val="auto"/>
        </w:rPr>
        <w:t xml:space="preserve">5. Перечень редких (орфанных) заболеваний </w:t>
      </w:r>
      <w:r w:rsidR="00254C63" w:rsidRPr="004E5CB7">
        <w:rPr>
          <w:rFonts w:ascii="Times New Roman" w:hAnsi="Times New Roman" w:cs="Times New Roman"/>
          <w:color w:val="auto"/>
        </w:rPr>
        <w:t>размещен на официальном сайте Минздрава России в разделе «Банк документов»</w:t>
      </w:r>
      <w:r w:rsidR="00677E59">
        <w:rPr>
          <w:rFonts w:ascii="Times New Roman" w:hAnsi="Times New Roman" w:cs="Times New Roman"/>
          <w:color w:val="auto"/>
        </w:rPr>
        <w:t xml:space="preserve"> (</w:t>
      </w:r>
      <w:hyperlink r:id="rId12" w:history="1">
        <w:r w:rsidR="004E5CB7" w:rsidRPr="001A7A49">
          <w:rPr>
            <w:rStyle w:val="ae"/>
            <w:rFonts w:ascii="Times New Roman" w:hAnsi="Times New Roman" w:cs="Times New Roman"/>
          </w:rPr>
          <w:t>https://minzdrav.gov.ru/documents/9824-perechen-redkih-orfannyh-zabolevaniy</w:t>
        </w:r>
      </w:hyperlink>
      <w:r w:rsidR="00677E59">
        <w:rPr>
          <w:rFonts w:ascii="Times New Roman" w:hAnsi="Times New Roman" w:cs="Times New Roman"/>
          <w:color w:val="auto"/>
        </w:rPr>
        <w:t>)</w:t>
      </w:r>
    </w:p>
    <w:p w:rsidR="00E361A1" w:rsidRPr="0057491F" w:rsidRDefault="00E361A1" w:rsidP="0067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FF"/>
          <w:u w:val="single"/>
        </w:rPr>
      </w:pPr>
      <w:r w:rsidRPr="0057491F">
        <w:rPr>
          <w:rFonts w:ascii="Times New Roman" w:hAnsi="Times New Roman" w:cs="Times New Roman"/>
          <w:color w:val="000000" w:themeColor="text1"/>
        </w:rPr>
        <w:t>6. Перечень категорий детей с критериями назначения необходимых лекарственных препаратов, в том числе незарегистрированных на территории РФ, медицинских изделия, технических средств реабилитации (</w:t>
      </w:r>
      <w:hyperlink r:id="rId13" w:history="1">
        <w:r w:rsidRPr="0057491F">
          <w:rPr>
            <w:rStyle w:val="ae"/>
            <w:rFonts w:ascii="Times New Roman" w:hAnsi="Times New Roman" w:cs="Times New Roman"/>
          </w:rPr>
          <w:t>https://фондкругдобра.рф/перечни/перечень-категорий-детей/</w:t>
        </w:r>
      </w:hyperlink>
      <w:r w:rsidRPr="0057491F">
        <w:rPr>
          <w:rFonts w:ascii="Times New Roman" w:hAnsi="Times New Roman" w:cs="Times New Roman"/>
          <w:color w:val="0000FF"/>
          <w:u w:val="single"/>
        </w:rPr>
        <w:t>)</w:t>
      </w:r>
    </w:p>
    <w:p w:rsidR="00E361A1" w:rsidRPr="0057491F" w:rsidRDefault="00E361A1" w:rsidP="00E361A1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E361A1" w:rsidRPr="0057491F" w:rsidRDefault="00E361A1" w:rsidP="00677E5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</w:rPr>
      </w:pPr>
      <w:bookmarkStart w:id="2" w:name="bookmark120"/>
      <w:r w:rsidRPr="0057491F">
        <w:rPr>
          <w:rFonts w:ascii="Times New Roman" w:hAnsi="Times New Roman" w:cs="Times New Roman"/>
          <w:b/>
          <w:color w:val="auto"/>
        </w:rPr>
        <w:t>Список использованных сокращений</w:t>
      </w:r>
      <w:bookmarkEnd w:id="2"/>
      <w:r w:rsidRPr="0057491F">
        <w:rPr>
          <w:rFonts w:ascii="Times New Roman" w:hAnsi="Times New Roman" w:cs="Times New Roman"/>
          <w:color w:val="auto"/>
        </w:rPr>
        <w:t xml:space="preserve">: </w:t>
      </w:r>
    </w:p>
    <w:p w:rsidR="00E361A1" w:rsidRPr="0057491F" w:rsidRDefault="00E361A1" w:rsidP="00E361A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57491F">
        <w:rPr>
          <w:rFonts w:ascii="Times New Roman" w:hAnsi="Times New Roman" w:cs="Times New Roman"/>
          <w:color w:val="auto"/>
          <w:lang w:bidi="ar-SA"/>
        </w:rPr>
        <w:t>FAOD – наследственные нарушения митохондриального β-окисления жирных кислот</w:t>
      </w:r>
    </w:p>
    <w:p w:rsidR="00E361A1" w:rsidRPr="0057491F" w:rsidRDefault="00E361A1" w:rsidP="00E361A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57491F">
        <w:rPr>
          <w:rFonts w:ascii="Times New Roman" w:hAnsi="Times New Roman" w:cs="Times New Roman"/>
          <w:color w:val="auto"/>
          <w:lang w:bidi="ar-SA"/>
        </w:rPr>
        <w:t>АЛТ – аланинаминотрансфераза</w:t>
      </w:r>
    </w:p>
    <w:p w:rsidR="00E361A1" w:rsidRPr="0057491F" w:rsidRDefault="00E361A1" w:rsidP="00E361A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57491F">
        <w:rPr>
          <w:rFonts w:ascii="Times New Roman" w:hAnsi="Times New Roman" w:cs="Times New Roman"/>
          <w:color w:val="auto"/>
          <w:lang w:bidi="ar-SA"/>
        </w:rPr>
        <w:t>АСТ – аспартатаминотрансфераза</w:t>
      </w:r>
    </w:p>
    <w:p w:rsidR="00E361A1" w:rsidRDefault="00E361A1" w:rsidP="00E361A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57491F">
        <w:rPr>
          <w:rFonts w:ascii="Times New Roman" w:hAnsi="Times New Roman" w:cs="Times New Roman"/>
          <w:color w:val="auto"/>
          <w:lang w:bidi="ar-SA"/>
        </w:rPr>
        <w:t>АФП – альфа – фетопротеин</w:t>
      </w:r>
    </w:p>
    <w:p w:rsidR="00486B7A" w:rsidRDefault="00486B7A" w:rsidP="00486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486B7A">
        <w:rPr>
          <w:rFonts w:ascii="Times New Roman" w:hAnsi="Times New Roman" w:cs="Times New Roman"/>
          <w:color w:val="auto"/>
        </w:rPr>
        <w:t>ФГБУ «НМИЦ ДГОИ им. Дмитрия Рогачева» - федеральное государственное бюджетное учреждение</w:t>
      </w:r>
      <w:r w:rsidRPr="00486B7A">
        <w:rPr>
          <w:rFonts w:ascii="Times New Roman" w:hAnsi="Times New Roman" w:cs="Times New Roman"/>
          <w:color w:val="202124"/>
          <w:shd w:val="clear" w:color="auto" w:fill="FFFFFF"/>
        </w:rPr>
        <w:t xml:space="preserve"> «Национальный медицинский исследовательский центр детской гематологии, онкологии и иммунологии им. Дмитрия Рогачева» Минздрава России</w:t>
      </w:r>
      <w:r>
        <w:rPr>
          <w:rFonts w:ascii="Times New Roman" w:hAnsi="Times New Roman" w:cs="Times New Roman"/>
          <w:color w:val="202124"/>
          <w:shd w:val="clear" w:color="auto" w:fill="FFFFFF"/>
        </w:rPr>
        <w:t>;</w:t>
      </w:r>
    </w:p>
    <w:p w:rsidR="00576D46" w:rsidRPr="00BE790C" w:rsidRDefault="00486B7A" w:rsidP="00576D46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E790C">
        <w:rPr>
          <w:rFonts w:ascii="Times New Roman" w:hAnsi="Times New Roman" w:cs="Times New Roman"/>
          <w:color w:val="4D5156"/>
          <w:shd w:val="clear" w:color="auto" w:fill="FFFFFF"/>
        </w:rPr>
        <w:t> </w:t>
      </w:r>
      <w:r w:rsidRPr="00BE790C">
        <w:rPr>
          <w:rFonts w:ascii="Times New Roman" w:hAnsi="Times New Roman" w:cs="Times New Roman"/>
          <w:color w:val="auto"/>
        </w:rPr>
        <w:t xml:space="preserve">«РДКБ» - </w:t>
      </w:r>
      <w:r w:rsidR="00576D46" w:rsidRPr="00BE790C">
        <w:rPr>
          <w:rFonts w:ascii="Times New Roman" w:hAnsi="Times New Roman" w:cs="Times New Roman"/>
          <w:shd w:val="clear" w:color="auto" w:fill="FFFFFF"/>
        </w:rPr>
        <w:t xml:space="preserve">Российская детская клиническая больница </w:t>
      </w:r>
      <w:r w:rsidR="00BE790C" w:rsidRPr="00BE790C">
        <w:rPr>
          <w:rFonts w:ascii="Times New Roman" w:hAnsi="Times New Roman" w:cs="Times New Roman"/>
        </w:rPr>
        <w:t>федерального государственного автономного образовательного учреждения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</w:t>
      </w:r>
      <w:r w:rsidR="00BE790C">
        <w:rPr>
          <w:rFonts w:ascii="Times New Roman" w:hAnsi="Times New Roman" w:cs="Times New Roman"/>
        </w:rPr>
        <w:t>;</w:t>
      </w:r>
      <w:r w:rsidR="00576D46" w:rsidRPr="00BE790C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E361A1" w:rsidRDefault="00E361A1" w:rsidP="007C75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7C7524">
        <w:rPr>
          <w:rFonts w:ascii="Times New Roman" w:hAnsi="Times New Roman" w:cs="Times New Roman"/>
          <w:color w:val="auto"/>
          <w:lang w:bidi="ar-SA"/>
        </w:rPr>
        <w:t xml:space="preserve">ГБУЗ </w:t>
      </w:r>
      <w:r w:rsidR="007C7524" w:rsidRPr="007C7524">
        <w:rPr>
          <w:rFonts w:ascii="Times New Roman" w:hAnsi="Times New Roman" w:cs="Times New Roman"/>
          <w:color w:val="auto"/>
          <w:lang w:bidi="ar-SA"/>
        </w:rPr>
        <w:t>«</w:t>
      </w:r>
      <w:r w:rsidRPr="007C7524">
        <w:rPr>
          <w:rFonts w:ascii="Times New Roman" w:hAnsi="Times New Roman" w:cs="Times New Roman"/>
          <w:color w:val="auto"/>
          <w:lang w:bidi="ar-SA"/>
        </w:rPr>
        <w:t>Д</w:t>
      </w:r>
      <w:r w:rsidR="007C7524" w:rsidRPr="007C7524">
        <w:rPr>
          <w:rFonts w:ascii="Times New Roman" w:hAnsi="Times New Roman" w:cs="Times New Roman"/>
          <w:color w:val="auto"/>
          <w:lang w:bidi="ar-SA"/>
        </w:rPr>
        <w:t>К</w:t>
      </w:r>
      <w:r w:rsidRPr="007C7524">
        <w:rPr>
          <w:rFonts w:ascii="Times New Roman" w:hAnsi="Times New Roman" w:cs="Times New Roman"/>
          <w:color w:val="auto"/>
          <w:lang w:bidi="ar-SA"/>
        </w:rPr>
        <w:t>КБ</w:t>
      </w:r>
      <w:r w:rsidR="007C7524" w:rsidRPr="007C7524">
        <w:rPr>
          <w:rFonts w:ascii="Times New Roman" w:hAnsi="Times New Roman" w:cs="Times New Roman"/>
          <w:color w:val="auto"/>
          <w:lang w:bidi="ar-SA"/>
        </w:rPr>
        <w:t>»</w:t>
      </w:r>
      <w:r w:rsidRPr="007C7524">
        <w:rPr>
          <w:rFonts w:ascii="Times New Roman" w:hAnsi="Times New Roman" w:cs="Times New Roman"/>
          <w:color w:val="auto"/>
          <w:lang w:bidi="ar-SA"/>
        </w:rPr>
        <w:t xml:space="preserve"> – </w:t>
      </w:r>
      <w:r w:rsidR="007C7524">
        <w:rPr>
          <w:rFonts w:ascii="Times New Roman" w:hAnsi="Times New Roman" w:cs="Times New Roman"/>
          <w:color w:val="auto"/>
          <w:lang w:bidi="ar-SA"/>
        </w:rPr>
        <w:t>г</w:t>
      </w:r>
      <w:r w:rsidRPr="007C7524">
        <w:rPr>
          <w:rFonts w:ascii="Times New Roman" w:hAnsi="Times New Roman" w:cs="Times New Roman"/>
          <w:color w:val="auto"/>
          <w:lang w:bidi="ar-SA"/>
        </w:rPr>
        <w:t>осударственное бюджетное учреждение здравоохранения «</w:t>
      </w:r>
      <w:r w:rsidR="007C7524" w:rsidRPr="007C7524">
        <w:rPr>
          <w:rFonts w:ascii="Times New Roman" w:hAnsi="Times New Roman" w:cs="Times New Roman"/>
          <w:color w:val="auto"/>
          <w:lang w:bidi="ar-SA"/>
        </w:rPr>
        <w:t>Детская краевая клиническая больница» министерства здравоохранения Краснодарского края</w:t>
      </w:r>
    </w:p>
    <w:p w:rsidR="00677E59" w:rsidRDefault="00677E59" w:rsidP="007C75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677E59">
        <w:rPr>
          <w:rFonts w:ascii="Times New Roman" w:hAnsi="Times New Roman" w:cs="Times New Roman"/>
          <w:color w:val="auto"/>
        </w:rPr>
        <w:t>ОНПН - отделение недоношенных и патологии новорожденных</w:t>
      </w:r>
    </w:p>
    <w:p w:rsidR="00657017" w:rsidRDefault="00657017" w:rsidP="007C75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ДКДЦ – Детский консультативно-диагностический центр</w:t>
      </w:r>
    </w:p>
    <w:p w:rsidR="007C7524" w:rsidRPr="007C7524" w:rsidRDefault="007C7524" w:rsidP="007C75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МГК – медико-генетическая консультация</w:t>
      </w:r>
    </w:p>
    <w:p w:rsidR="00657017" w:rsidRDefault="00E361A1" w:rsidP="0065701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657017">
        <w:rPr>
          <w:rFonts w:ascii="Times New Roman" w:hAnsi="Times New Roman" w:cs="Times New Roman"/>
          <w:color w:val="auto"/>
          <w:lang w:bidi="ar-SA"/>
        </w:rPr>
        <w:t xml:space="preserve">ГБУЗ </w:t>
      </w:r>
      <w:r w:rsidR="007C7524" w:rsidRPr="00657017">
        <w:rPr>
          <w:rFonts w:ascii="Times New Roman" w:hAnsi="Times New Roman" w:cs="Times New Roman"/>
          <w:color w:val="auto"/>
          <w:lang w:bidi="ar-SA"/>
        </w:rPr>
        <w:t>«НИИ-</w:t>
      </w:r>
      <w:r w:rsidR="00657017" w:rsidRPr="00657017">
        <w:rPr>
          <w:rFonts w:ascii="Times New Roman" w:hAnsi="Times New Roman" w:cs="Times New Roman"/>
          <w:color w:val="auto"/>
          <w:lang w:bidi="ar-SA"/>
        </w:rPr>
        <w:t>ККБ № 1»</w:t>
      </w:r>
      <w:r w:rsidRPr="00657017">
        <w:rPr>
          <w:rFonts w:ascii="Times New Roman" w:hAnsi="Times New Roman" w:cs="Times New Roman"/>
          <w:color w:val="auto"/>
          <w:lang w:bidi="ar-SA"/>
        </w:rPr>
        <w:t xml:space="preserve"> – </w:t>
      </w:r>
      <w:r w:rsidR="00657017" w:rsidRPr="00657017">
        <w:rPr>
          <w:rFonts w:ascii="Times New Roman" w:hAnsi="Times New Roman" w:cs="Times New Roman"/>
          <w:color w:val="auto"/>
          <w:lang w:bidi="ar-SA"/>
        </w:rPr>
        <w:t>государственное бюджетное учреждение здравоохранения «НИИ – Краевая клиническая больница № 1 им. проф. С.В. Очаповского» министерства</w:t>
      </w:r>
      <w:r w:rsidR="00657017" w:rsidRPr="007C7524">
        <w:rPr>
          <w:rFonts w:ascii="Times New Roman" w:hAnsi="Times New Roman" w:cs="Times New Roman"/>
          <w:color w:val="auto"/>
          <w:lang w:bidi="ar-SA"/>
        </w:rPr>
        <w:t xml:space="preserve"> здравоохр</w:t>
      </w:r>
      <w:r w:rsidR="00657017">
        <w:rPr>
          <w:rFonts w:ascii="Times New Roman" w:hAnsi="Times New Roman" w:cs="Times New Roman"/>
          <w:color w:val="auto"/>
          <w:lang w:bidi="ar-SA"/>
        </w:rPr>
        <w:t>а</w:t>
      </w:r>
      <w:r w:rsidR="00657017" w:rsidRPr="007C7524">
        <w:rPr>
          <w:rFonts w:ascii="Times New Roman" w:hAnsi="Times New Roman" w:cs="Times New Roman"/>
          <w:color w:val="auto"/>
          <w:lang w:bidi="ar-SA"/>
        </w:rPr>
        <w:t xml:space="preserve">нения Краснодарского края </w:t>
      </w:r>
    </w:p>
    <w:p w:rsidR="00E361A1" w:rsidRPr="0057491F" w:rsidRDefault="00E361A1" w:rsidP="0065701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7C7524">
        <w:rPr>
          <w:rFonts w:ascii="Times New Roman" w:hAnsi="Times New Roman" w:cs="Times New Roman"/>
          <w:color w:val="auto"/>
          <w:lang w:bidi="ar-SA"/>
        </w:rPr>
        <w:lastRenderedPageBreak/>
        <w:t xml:space="preserve">ГВС </w:t>
      </w:r>
      <w:r w:rsidR="007C7524" w:rsidRPr="007C7524">
        <w:rPr>
          <w:rFonts w:ascii="Times New Roman" w:hAnsi="Times New Roman" w:cs="Times New Roman"/>
          <w:color w:val="auto"/>
          <w:lang w:bidi="ar-SA"/>
        </w:rPr>
        <w:t>министерства здравоохр</w:t>
      </w:r>
      <w:r w:rsidR="007C7524">
        <w:rPr>
          <w:rFonts w:ascii="Times New Roman" w:hAnsi="Times New Roman" w:cs="Times New Roman"/>
          <w:color w:val="auto"/>
          <w:lang w:bidi="ar-SA"/>
        </w:rPr>
        <w:t>а</w:t>
      </w:r>
      <w:r w:rsidR="007C7524" w:rsidRPr="007C7524">
        <w:rPr>
          <w:rFonts w:ascii="Times New Roman" w:hAnsi="Times New Roman" w:cs="Times New Roman"/>
          <w:color w:val="auto"/>
          <w:lang w:bidi="ar-SA"/>
        </w:rPr>
        <w:t>нения Краснодарского края</w:t>
      </w:r>
      <w:r w:rsidRPr="007C7524">
        <w:rPr>
          <w:rFonts w:ascii="Times New Roman" w:hAnsi="Times New Roman" w:cs="Times New Roman"/>
          <w:color w:val="auto"/>
          <w:lang w:bidi="ar-SA"/>
        </w:rPr>
        <w:t xml:space="preserve"> – главный внештатный специалист </w:t>
      </w:r>
      <w:r w:rsidR="007C7524" w:rsidRPr="007C7524">
        <w:rPr>
          <w:rFonts w:ascii="Times New Roman" w:hAnsi="Times New Roman" w:cs="Times New Roman"/>
          <w:color w:val="auto"/>
          <w:lang w:bidi="ar-SA"/>
        </w:rPr>
        <w:t>министерства здравоохр</w:t>
      </w:r>
      <w:r w:rsidR="007C7524">
        <w:rPr>
          <w:rFonts w:ascii="Times New Roman" w:hAnsi="Times New Roman" w:cs="Times New Roman"/>
          <w:color w:val="auto"/>
          <w:lang w:bidi="ar-SA"/>
        </w:rPr>
        <w:t>а</w:t>
      </w:r>
      <w:r w:rsidR="007C7524" w:rsidRPr="007C7524">
        <w:rPr>
          <w:rFonts w:ascii="Times New Roman" w:hAnsi="Times New Roman" w:cs="Times New Roman"/>
          <w:color w:val="auto"/>
          <w:lang w:bidi="ar-SA"/>
        </w:rPr>
        <w:t xml:space="preserve">нения Краснодарского края </w:t>
      </w:r>
      <w:r w:rsidRPr="007C7524">
        <w:rPr>
          <w:rFonts w:ascii="Times New Roman" w:hAnsi="Times New Roman" w:cs="Times New Roman"/>
          <w:color w:val="auto"/>
          <w:lang w:bidi="ar-SA"/>
        </w:rPr>
        <w:t>(с указанием</w:t>
      </w:r>
      <w:r w:rsidR="007C7524" w:rsidRPr="007C7524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7C7524">
        <w:rPr>
          <w:rFonts w:ascii="Times New Roman" w:hAnsi="Times New Roman" w:cs="Times New Roman"/>
          <w:color w:val="auto"/>
          <w:lang w:bidi="ar-SA"/>
        </w:rPr>
        <w:t>медицинского</w:t>
      </w:r>
      <w:r w:rsidRPr="0057491F">
        <w:rPr>
          <w:rFonts w:ascii="Times New Roman" w:hAnsi="Times New Roman" w:cs="Times New Roman"/>
          <w:color w:val="auto"/>
          <w:lang w:bidi="ar-SA"/>
        </w:rPr>
        <w:t xml:space="preserve"> профиля/специальности)</w:t>
      </w:r>
    </w:p>
    <w:p w:rsidR="00E361A1" w:rsidRPr="0057491F" w:rsidRDefault="00E361A1" w:rsidP="00E361A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57491F">
        <w:rPr>
          <w:rFonts w:ascii="Times New Roman" w:hAnsi="Times New Roman" w:cs="Times New Roman"/>
          <w:color w:val="auto"/>
          <w:lang w:bidi="ar-SA"/>
        </w:rPr>
        <w:t>ГГТ – гаммаглютамилтрансфераза</w:t>
      </w:r>
    </w:p>
    <w:p w:rsidR="00E361A1" w:rsidRPr="0057491F" w:rsidRDefault="00E361A1" w:rsidP="00E361A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57491F">
        <w:rPr>
          <w:rFonts w:ascii="Times New Roman" w:hAnsi="Times New Roman" w:cs="Times New Roman"/>
          <w:color w:val="auto"/>
          <w:lang w:bidi="ar-SA"/>
        </w:rPr>
        <w:t>ГФА – гиперфенилаланинемия</w:t>
      </w:r>
    </w:p>
    <w:p w:rsidR="00E361A1" w:rsidRPr="0057491F" w:rsidRDefault="00E361A1" w:rsidP="00E361A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57491F">
        <w:rPr>
          <w:rFonts w:ascii="Times New Roman" w:hAnsi="Times New Roman" w:cs="Times New Roman"/>
          <w:color w:val="auto"/>
          <w:lang w:bidi="ar-SA"/>
        </w:rPr>
        <w:t>КФК – креатинфосфокиназа</w:t>
      </w:r>
    </w:p>
    <w:p w:rsidR="009A183D" w:rsidRPr="0057491F" w:rsidRDefault="00E361A1" w:rsidP="00E361A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57491F">
        <w:rPr>
          <w:rFonts w:ascii="Times New Roman" w:hAnsi="Times New Roman" w:cs="Times New Roman"/>
          <w:color w:val="auto"/>
          <w:lang w:bidi="ar-SA"/>
        </w:rPr>
        <w:t>КЩС – кислотно-щелочное состояние крови</w:t>
      </w:r>
    </w:p>
    <w:p w:rsidR="00E361A1" w:rsidRPr="0057491F" w:rsidRDefault="00E361A1" w:rsidP="00E361A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57491F">
        <w:rPr>
          <w:rFonts w:ascii="Times New Roman" w:hAnsi="Times New Roman" w:cs="Times New Roman"/>
          <w:color w:val="auto"/>
          <w:lang w:bidi="ar-SA"/>
        </w:rPr>
        <w:t>ЛДГ – лактатдегидрогеназа</w:t>
      </w:r>
    </w:p>
    <w:p w:rsidR="00677E59" w:rsidRPr="00677E59" w:rsidRDefault="00677E59" w:rsidP="00677E59">
      <w:pPr>
        <w:pStyle w:val="a5"/>
        <w:shd w:val="clear" w:color="auto" w:fill="auto"/>
        <w:ind w:firstLine="708"/>
        <w:rPr>
          <w:b/>
          <w:color w:val="auto"/>
          <w:w w:val="100"/>
          <w:sz w:val="24"/>
          <w:szCs w:val="24"/>
        </w:rPr>
      </w:pPr>
      <w:r w:rsidRPr="00677E59">
        <w:rPr>
          <w:b/>
          <w:color w:val="auto"/>
          <w:w w:val="100"/>
          <w:sz w:val="24"/>
          <w:szCs w:val="24"/>
        </w:rPr>
        <w:t>Нормативно-правовые акты:</w:t>
      </w:r>
    </w:p>
    <w:p w:rsidR="00677E59" w:rsidRDefault="00677E59" w:rsidP="00677E59">
      <w:pPr>
        <w:pStyle w:val="a5"/>
        <w:shd w:val="clear" w:color="auto" w:fill="auto"/>
        <w:ind w:firstLine="708"/>
        <w:rPr>
          <w:color w:val="auto"/>
          <w:w w:val="100"/>
          <w:sz w:val="24"/>
          <w:szCs w:val="24"/>
        </w:rPr>
      </w:pPr>
      <w:r w:rsidRPr="00291DB3">
        <w:rPr>
          <w:color w:val="auto"/>
          <w:w w:val="100"/>
          <w:sz w:val="24"/>
          <w:szCs w:val="24"/>
        </w:rPr>
        <w:t xml:space="preserve">приказ Минздрава России от 21.04.2022 № 274н </w:t>
      </w:r>
      <w:r>
        <w:rPr>
          <w:color w:val="auto"/>
          <w:w w:val="100"/>
          <w:sz w:val="24"/>
          <w:szCs w:val="24"/>
        </w:rPr>
        <w:t xml:space="preserve">- </w:t>
      </w:r>
      <w:r w:rsidRPr="00291DB3">
        <w:rPr>
          <w:color w:val="auto"/>
          <w:w w:val="100"/>
          <w:sz w:val="24"/>
          <w:szCs w:val="24"/>
        </w:rPr>
        <w:t>приказ Мин</w:t>
      </w:r>
      <w:r>
        <w:rPr>
          <w:color w:val="auto"/>
          <w:w w:val="100"/>
          <w:sz w:val="24"/>
          <w:szCs w:val="24"/>
        </w:rPr>
        <w:t xml:space="preserve">истерства </w:t>
      </w:r>
      <w:r w:rsidRPr="00291DB3">
        <w:rPr>
          <w:color w:val="auto"/>
          <w:w w:val="100"/>
          <w:sz w:val="24"/>
          <w:szCs w:val="24"/>
        </w:rPr>
        <w:t>здрав</w:t>
      </w:r>
      <w:r>
        <w:rPr>
          <w:color w:val="auto"/>
          <w:w w:val="100"/>
          <w:sz w:val="24"/>
          <w:szCs w:val="24"/>
        </w:rPr>
        <w:t>оохранения</w:t>
      </w:r>
      <w:r w:rsidRPr="00291DB3">
        <w:rPr>
          <w:color w:val="auto"/>
          <w:w w:val="100"/>
          <w:sz w:val="24"/>
          <w:szCs w:val="24"/>
        </w:rPr>
        <w:t xml:space="preserve"> Росси</w:t>
      </w:r>
      <w:r>
        <w:rPr>
          <w:color w:val="auto"/>
          <w:w w:val="100"/>
          <w:sz w:val="24"/>
          <w:szCs w:val="24"/>
        </w:rPr>
        <w:t>йской Федерации</w:t>
      </w:r>
      <w:r w:rsidRPr="00291DB3">
        <w:rPr>
          <w:color w:val="auto"/>
          <w:w w:val="100"/>
          <w:sz w:val="24"/>
          <w:szCs w:val="24"/>
        </w:rPr>
        <w:t xml:space="preserve"> от 21</w:t>
      </w:r>
      <w:r w:rsidR="00305038">
        <w:rPr>
          <w:color w:val="auto"/>
          <w:w w:val="100"/>
          <w:sz w:val="24"/>
          <w:szCs w:val="24"/>
        </w:rPr>
        <w:t xml:space="preserve"> апреля </w:t>
      </w:r>
      <w:r w:rsidRPr="00291DB3">
        <w:rPr>
          <w:color w:val="auto"/>
          <w:w w:val="100"/>
          <w:sz w:val="24"/>
          <w:szCs w:val="24"/>
        </w:rPr>
        <w:t>2022</w:t>
      </w:r>
      <w:r w:rsidR="00305038">
        <w:rPr>
          <w:color w:val="auto"/>
          <w:w w:val="100"/>
          <w:sz w:val="24"/>
          <w:szCs w:val="24"/>
        </w:rPr>
        <w:t xml:space="preserve"> г.</w:t>
      </w:r>
      <w:r w:rsidRPr="00291DB3">
        <w:rPr>
          <w:color w:val="auto"/>
          <w:w w:val="100"/>
          <w:sz w:val="24"/>
          <w:szCs w:val="24"/>
        </w:rPr>
        <w:t xml:space="preserve"> № 274н «Об утверждении Порядка оказания медицинской помощи</w:t>
      </w:r>
      <w:r>
        <w:rPr>
          <w:color w:val="auto"/>
          <w:w w:val="100"/>
          <w:sz w:val="24"/>
          <w:szCs w:val="24"/>
        </w:rPr>
        <w:t xml:space="preserve"> </w:t>
      </w:r>
      <w:r w:rsidRPr="00291DB3">
        <w:rPr>
          <w:color w:val="auto"/>
          <w:w w:val="100"/>
          <w:sz w:val="24"/>
          <w:szCs w:val="24"/>
        </w:rPr>
        <w:t>пациентам с врожденными и (или) наследственными заболеваниями» (Зарегистрировано в Минюсте России</w:t>
      </w:r>
      <w:r>
        <w:rPr>
          <w:color w:val="auto"/>
          <w:w w:val="100"/>
          <w:sz w:val="24"/>
          <w:szCs w:val="24"/>
        </w:rPr>
        <w:t xml:space="preserve"> </w:t>
      </w:r>
      <w:r w:rsidRPr="00291DB3">
        <w:rPr>
          <w:color w:val="auto"/>
          <w:w w:val="100"/>
          <w:sz w:val="24"/>
          <w:szCs w:val="24"/>
        </w:rPr>
        <w:t>13.07.2022 № 69251);</w:t>
      </w:r>
    </w:p>
    <w:p w:rsidR="00677E59" w:rsidRDefault="00677E59" w:rsidP="00677E59">
      <w:pPr>
        <w:pStyle w:val="a5"/>
        <w:shd w:val="clear" w:color="auto" w:fill="auto"/>
        <w:ind w:firstLine="708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приказ Мин</w:t>
      </w:r>
      <w:r w:rsidR="00305038">
        <w:rPr>
          <w:color w:val="auto"/>
          <w:w w:val="100"/>
          <w:sz w:val="24"/>
          <w:szCs w:val="24"/>
        </w:rPr>
        <w:t xml:space="preserve">истерства </w:t>
      </w:r>
      <w:r>
        <w:rPr>
          <w:color w:val="auto"/>
          <w:w w:val="100"/>
          <w:sz w:val="24"/>
          <w:szCs w:val="24"/>
        </w:rPr>
        <w:t>труда</w:t>
      </w:r>
      <w:r w:rsidR="00305038">
        <w:rPr>
          <w:color w:val="auto"/>
          <w:w w:val="100"/>
          <w:sz w:val="24"/>
          <w:szCs w:val="24"/>
        </w:rPr>
        <w:t xml:space="preserve"> и социальной защиты </w:t>
      </w:r>
      <w:r w:rsidR="00305038" w:rsidRPr="00291DB3">
        <w:rPr>
          <w:color w:val="auto"/>
          <w:w w:val="100"/>
          <w:sz w:val="24"/>
          <w:szCs w:val="24"/>
        </w:rPr>
        <w:t>Росси</w:t>
      </w:r>
      <w:r w:rsidR="00305038">
        <w:rPr>
          <w:color w:val="auto"/>
          <w:w w:val="100"/>
          <w:sz w:val="24"/>
          <w:szCs w:val="24"/>
        </w:rPr>
        <w:t>йской Федерации</w:t>
      </w:r>
      <w:r w:rsidR="00305038" w:rsidRPr="00291DB3">
        <w:rPr>
          <w:color w:val="auto"/>
          <w:w w:val="100"/>
          <w:sz w:val="24"/>
          <w:szCs w:val="24"/>
        </w:rPr>
        <w:t xml:space="preserve"> </w:t>
      </w:r>
      <w:r>
        <w:rPr>
          <w:color w:val="auto"/>
          <w:w w:val="100"/>
          <w:sz w:val="24"/>
          <w:szCs w:val="24"/>
        </w:rPr>
        <w:t>от 26.07.2024 № 374н - приказ Минтруда России от 26</w:t>
      </w:r>
      <w:r w:rsidR="00305038">
        <w:rPr>
          <w:color w:val="auto"/>
          <w:w w:val="100"/>
          <w:sz w:val="24"/>
          <w:szCs w:val="24"/>
        </w:rPr>
        <w:t xml:space="preserve"> июля </w:t>
      </w:r>
      <w:r>
        <w:rPr>
          <w:color w:val="auto"/>
          <w:w w:val="100"/>
          <w:sz w:val="24"/>
          <w:szCs w:val="24"/>
        </w:rPr>
        <w:t>2024</w:t>
      </w:r>
      <w:r w:rsidR="00305038">
        <w:rPr>
          <w:color w:val="auto"/>
          <w:w w:val="100"/>
          <w:sz w:val="24"/>
          <w:szCs w:val="24"/>
        </w:rPr>
        <w:t xml:space="preserve"> г.</w:t>
      </w:r>
      <w:r>
        <w:rPr>
          <w:color w:val="auto"/>
          <w:w w:val="100"/>
          <w:sz w:val="24"/>
          <w:szCs w:val="24"/>
        </w:rPr>
        <w:t xml:space="preserve"> № 374н «Об утверждении классификаций и критериев, используемых при осуществлении медико-социальной экспертизы граждан федеральными учреждениями медико-социальной экспертизы» (</w:t>
      </w:r>
      <w:r w:rsidR="00305038" w:rsidRPr="00291DB3">
        <w:rPr>
          <w:color w:val="auto"/>
          <w:w w:val="100"/>
          <w:sz w:val="24"/>
          <w:szCs w:val="24"/>
        </w:rPr>
        <w:t>Зарегистрировано в Минюсте России</w:t>
      </w:r>
      <w:r w:rsidR="00305038">
        <w:rPr>
          <w:color w:val="auto"/>
          <w:w w:val="100"/>
          <w:sz w:val="24"/>
          <w:szCs w:val="24"/>
        </w:rPr>
        <w:t xml:space="preserve"> 2</w:t>
      </w:r>
      <w:r w:rsidR="00305038" w:rsidRPr="00291DB3">
        <w:rPr>
          <w:color w:val="auto"/>
          <w:w w:val="100"/>
          <w:sz w:val="24"/>
          <w:szCs w:val="24"/>
        </w:rPr>
        <w:t>3.0</w:t>
      </w:r>
      <w:r w:rsidR="00305038">
        <w:rPr>
          <w:color w:val="auto"/>
          <w:w w:val="100"/>
          <w:sz w:val="24"/>
          <w:szCs w:val="24"/>
        </w:rPr>
        <w:t>8</w:t>
      </w:r>
      <w:r w:rsidR="00305038" w:rsidRPr="00291DB3">
        <w:rPr>
          <w:color w:val="auto"/>
          <w:w w:val="100"/>
          <w:sz w:val="24"/>
          <w:szCs w:val="24"/>
        </w:rPr>
        <w:t>.202</w:t>
      </w:r>
      <w:r w:rsidR="00305038">
        <w:rPr>
          <w:color w:val="auto"/>
          <w:w w:val="100"/>
          <w:sz w:val="24"/>
          <w:szCs w:val="24"/>
        </w:rPr>
        <w:t>4</w:t>
      </w:r>
      <w:r w:rsidR="00305038" w:rsidRPr="00291DB3">
        <w:rPr>
          <w:color w:val="auto"/>
          <w:w w:val="100"/>
          <w:sz w:val="24"/>
          <w:szCs w:val="24"/>
        </w:rPr>
        <w:t xml:space="preserve"> № </w:t>
      </w:r>
      <w:r w:rsidR="00305038">
        <w:rPr>
          <w:color w:val="auto"/>
          <w:w w:val="100"/>
          <w:sz w:val="24"/>
          <w:szCs w:val="24"/>
        </w:rPr>
        <w:t>7</w:t>
      </w:r>
      <w:r w:rsidR="00305038" w:rsidRPr="00291DB3">
        <w:rPr>
          <w:color w:val="auto"/>
          <w:w w:val="100"/>
          <w:sz w:val="24"/>
          <w:szCs w:val="24"/>
        </w:rPr>
        <w:t>92</w:t>
      </w:r>
      <w:r w:rsidR="00305038">
        <w:rPr>
          <w:color w:val="auto"/>
          <w:w w:val="100"/>
          <w:sz w:val="24"/>
          <w:szCs w:val="24"/>
        </w:rPr>
        <w:t>73);</w:t>
      </w:r>
    </w:p>
    <w:p w:rsidR="00677E59" w:rsidRPr="00291DB3" w:rsidRDefault="00305038" w:rsidP="0030503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министерства здравоохранения Краснодарского края </w:t>
      </w:r>
      <w:r w:rsidRPr="00291DB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</w:t>
      </w:r>
      <w:r w:rsidRPr="00291DB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.11.</w:t>
      </w:r>
      <w:r w:rsidRPr="00291DB3">
        <w:rPr>
          <w:rFonts w:ascii="Times New Roman" w:hAnsi="Times New Roman" w:cs="Times New Roman"/>
        </w:rPr>
        <w:t>2022 № 4879</w:t>
      </w:r>
      <w:r>
        <w:rPr>
          <w:rFonts w:ascii="Times New Roman" w:hAnsi="Times New Roman" w:cs="Times New Roman"/>
        </w:rPr>
        <w:t xml:space="preserve"> - приказ министерства здравоохранения Краснодарского края </w:t>
      </w:r>
      <w:r w:rsidR="00677E59" w:rsidRPr="00291DB3">
        <w:rPr>
          <w:rFonts w:ascii="Times New Roman" w:hAnsi="Times New Roman" w:cs="Times New Roman"/>
        </w:rPr>
        <w:t xml:space="preserve">от 7 ноября 2022 г. № 4879 «Об организации проведения неонатального скрининга на врожденные и(или) наследственные заболевания и расширенного неонатального скрининга на врожденные и (или) наследственные заболевания в Краснодарском крае» с изменениями, внесенными  </w:t>
      </w:r>
      <w:r w:rsidR="00677E59" w:rsidRPr="00291DB3">
        <w:rPr>
          <w:rFonts w:ascii="Times New Roman" w:hAnsi="Times New Roman" w:cs="Times New Roman"/>
          <w:color w:val="0A0A0A"/>
        </w:rPr>
        <w:t xml:space="preserve">приказом </w:t>
      </w:r>
      <w:r w:rsidR="00677E59" w:rsidRPr="00291DB3">
        <w:rPr>
          <w:rFonts w:ascii="Times New Roman" w:hAnsi="Times New Roman" w:cs="Times New Roman"/>
        </w:rPr>
        <w:t xml:space="preserve">министерства здравоохранения Краснодарского края от 11 октября 2024 г. № 3735 «О внесении изменений в </w:t>
      </w:r>
      <w:r w:rsidR="00677E59" w:rsidRPr="00291DB3">
        <w:rPr>
          <w:rFonts w:ascii="Times New Roman" w:hAnsi="Times New Roman" w:cs="Times New Roman"/>
          <w:color w:val="0A0A0A"/>
        </w:rPr>
        <w:t xml:space="preserve">приказ </w:t>
      </w:r>
      <w:r w:rsidR="00677E59" w:rsidRPr="00291DB3">
        <w:rPr>
          <w:rFonts w:ascii="Times New Roman" w:hAnsi="Times New Roman" w:cs="Times New Roman"/>
        </w:rPr>
        <w:t>министерства здравоохранения Краснодарского края от 7 ноября 2022 г. № 4879 «Об организации проведения неонатального скрининга на врожденные и(или) наследственные заболевания и расширенного неонатального скрининга на врожденные и (или) наследственные заболевания в Краснодарском крае»;</w:t>
      </w:r>
    </w:p>
    <w:p w:rsidR="00C90A86" w:rsidRDefault="00305038" w:rsidP="00C90A8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министерства здравоохранения Краснодарского края </w:t>
      </w:r>
      <w:r w:rsidR="00677E59" w:rsidRPr="00291DB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</w:t>
      </w:r>
      <w:r w:rsidR="00677E59" w:rsidRPr="00291DB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.03.</w:t>
      </w:r>
      <w:r w:rsidR="00677E59" w:rsidRPr="00291DB3">
        <w:rPr>
          <w:rFonts w:ascii="Times New Roman" w:hAnsi="Times New Roman" w:cs="Times New Roman"/>
        </w:rPr>
        <w:t xml:space="preserve">2023 № 581 </w:t>
      </w:r>
      <w:r>
        <w:rPr>
          <w:rFonts w:ascii="Times New Roman" w:hAnsi="Times New Roman" w:cs="Times New Roman"/>
        </w:rPr>
        <w:t xml:space="preserve">- приказ министерства здравоохранения Краснодарского края </w:t>
      </w:r>
      <w:r w:rsidRPr="00291DB3">
        <w:rPr>
          <w:rFonts w:ascii="Times New Roman" w:hAnsi="Times New Roman" w:cs="Times New Roman"/>
        </w:rPr>
        <w:t xml:space="preserve">от 2 марта 2023 г. № 581 </w:t>
      </w:r>
      <w:r w:rsidR="00677E59" w:rsidRPr="00291DB3">
        <w:rPr>
          <w:rFonts w:ascii="Times New Roman" w:hAnsi="Times New Roman" w:cs="Times New Roman"/>
        </w:rPr>
        <w:t>«Об организации маршрутизации для оказания медицинской помощи пациентам с патологией выявленной при проведении неонатального скрининга и расширенного неонатального скрининга в Краснодарском крае»</w:t>
      </w:r>
      <w:r>
        <w:rPr>
          <w:rFonts w:ascii="Times New Roman" w:hAnsi="Times New Roman" w:cs="Times New Roman"/>
        </w:rPr>
        <w:t>.</w:t>
      </w:r>
      <w:r w:rsidR="00677E59" w:rsidRPr="00291DB3">
        <w:rPr>
          <w:rFonts w:ascii="Times New Roman" w:hAnsi="Times New Roman" w:cs="Times New Roman"/>
        </w:rPr>
        <w:t xml:space="preserve"> </w:t>
      </w:r>
    </w:p>
    <w:p w:rsidR="00C90A86" w:rsidRPr="00FC72C6" w:rsidRDefault="00C90A86" w:rsidP="00C90A8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FC72C6">
        <w:rPr>
          <w:rFonts w:ascii="Times New Roman" w:hAnsi="Times New Roman" w:cs="Times New Roman"/>
        </w:rPr>
        <w:t>приказ министерства здравоохранения Краснодарского края от 04.04.2023 № 1078 -  приказ министерства здравоохранения Краснодарского края от 4 апреля 2023 г. № 1078 «</w:t>
      </w:r>
      <w:r w:rsidRPr="00FC72C6">
        <w:rPr>
          <w:rFonts w:ascii="Times New Roman" w:hAnsi="Times New Roman" w:cs="Times New Roman"/>
          <w:color w:val="auto"/>
        </w:rPr>
        <w:t>Об организации работы с Фондом поддержки детей с тяжелыми жизнеугрожающими и хроническими заболеваниями, в том числе редкими (орфанными) заболеваниями, «Круг добра» по обеспечению лекарственными препаратами и медицинскими изделиями пациентов с тяжелыми жизнеугрожающими и хроническими заболеваниями, в том числе редкими (орфанными) заболеваниями, проживающих в Краснодарском крае».</w:t>
      </w:r>
    </w:p>
    <w:p w:rsidR="00370125" w:rsidRPr="0057491F" w:rsidRDefault="001B1425" w:rsidP="003050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FC72C6">
        <w:rPr>
          <w:rFonts w:ascii="Times New Roman" w:hAnsi="Times New Roman" w:cs="Times New Roman"/>
          <w:color w:val="auto"/>
        </w:rPr>
        <w:t>закон Краснодарского края от 04.06.2024 № 5128-КЗ - закон Краснодарского края от 4 июня 2024 г. № 5128-КЗ «О ежемесячной денежной выплате лицам, страдающим фенилкетонурией»</w:t>
      </w:r>
      <w:r w:rsidR="00FC72C6">
        <w:rPr>
          <w:rFonts w:ascii="Times New Roman" w:hAnsi="Times New Roman" w:cs="Times New Roman"/>
          <w:color w:val="auto"/>
        </w:rPr>
        <w:t>.</w:t>
      </w:r>
    </w:p>
    <w:p w:rsidR="00E361A1" w:rsidRPr="0057491F" w:rsidRDefault="00E361A1" w:rsidP="00E361A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376D21" w:rsidRPr="0057491F" w:rsidRDefault="00376D21">
      <w:pPr>
        <w:rPr>
          <w:rFonts w:ascii="Times New Roman" w:eastAsia="Times New Roman" w:hAnsi="Times New Roman" w:cs="Times New Roman"/>
          <w:b/>
          <w:bCs/>
          <w:color w:val="auto"/>
        </w:rPr>
      </w:pPr>
      <w:bookmarkStart w:id="3" w:name="bookmark121"/>
      <w:r w:rsidRPr="0057491F">
        <w:rPr>
          <w:rFonts w:ascii="Times New Roman" w:hAnsi="Times New Roman" w:cs="Times New Roman"/>
          <w:color w:val="auto"/>
        </w:rPr>
        <w:br w:type="page"/>
      </w:r>
    </w:p>
    <w:p w:rsidR="00B42B61" w:rsidRPr="0057491F" w:rsidRDefault="00B42B61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ФЕНИЛКЕТОНУРИИ</w:t>
      </w:r>
      <w:bookmarkEnd w:id="3"/>
    </w:p>
    <w:p w:rsidR="00B42B61" w:rsidRPr="0057491F" w:rsidRDefault="00B42B61" w:rsidP="00B42B61">
      <w:pPr>
        <w:pStyle w:val="22"/>
        <w:shd w:val="clear" w:color="auto" w:fill="auto"/>
        <w:spacing w:after="260"/>
        <w:ind w:left="4580"/>
        <w:rPr>
          <w:color w:val="auto"/>
        </w:rPr>
      </w:pPr>
      <w:r w:rsidRPr="0057491F">
        <w:rPr>
          <w:color w:val="auto"/>
        </w:rPr>
        <w:t xml:space="preserve">(МКБ-10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70.0 </w:t>
      </w:r>
      <w:r w:rsidRPr="0057491F">
        <w:rPr>
          <w:color w:val="auto"/>
        </w:rPr>
        <w:t>Классическая фенилкетонурия)</w:t>
      </w:r>
    </w:p>
    <w:p w:rsidR="00B42B61" w:rsidRPr="0057491F" w:rsidRDefault="00B42B61" w:rsidP="00B42B61">
      <w:pPr>
        <w:pStyle w:val="22"/>
        <w:shd w:val="clear" w:color="auto" w:fill="auto"/>
        <w:ind w:left="1620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E361A1" w:rsidRPr="0057491F" w:rsidRDefault="00E361A1" w:rsidP="00E361A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27"/>
        <w:gridCol w:w="11253"/>
      </w:tblGrid>
      <w:tr w:rsidR="00B42B61" w:rsidRPr="00291DB3" w:rsidTr="00291DB3">
        <w:tc>
          <w:tcPr>
            <w:tcW w:w="3510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Сроки и условия первичного</w:t>
            </w:r>
            <w:r w:rsidR="000F7D43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осмотра</w:t>
            </w:r>
          </w:p>
        </w:tc>
        <w:tc>
          <w:tcPr>
            <w:tcW w:w="12844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 течение 48 часов новорожденные с выявленным врожденным и (или) наследственным заболеванием</w:t>
            </w:r>
            <w:r w:rsidR="00291DB3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направляются в МГК ГБУЗ «НИИ-ККБ № 1» на консультацию к врачу-генетику</w:t>
            </w:r>
          </w:p>
        </w:tc>
      </w:tr>
      <w:tr w:rsidR="00B42B61" w:rsidRPr="00291DB3" w:rsidTr="00291DB3">
        <w:tc>
          <w:tcPr>
            <w:tcW w:w="3510" w:type="dxa"/>
          </w:tcPr>
          <w:p w:rsidR="00B42B61" w:rsidRPr="00305038" w:rsidRDefault="00B42B61" w:rsidP="00833C28">
            <w:pPr>
              <w:pStyle w:val="a5"/>
              <w:shd w:val="clear" w:color="auto" w:fill="auto"/>
              <w:tabs>
                <w:tab w:val="left" w:pos="1618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05038">
              <w:rPr>
                <w:color w:val="auto"/>
                <w:w w:val="100"/>
                <w:sz w:val="24"/>
                <w:szCs w:val="24"/>
              </w:rPr>
              <w:t>Сроки обследования при</w:t>
            </w:r>
            <w:r w:rsidR="00291DB3" w:rsidRPr="00305038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305038">
              <w:rPr>
                <w:color w:val="auto"/>
                <w:w w:val="100"/>
                <w:sz w:val="24"/>
                <w:szCs w:val="24"/>
              </w:rPr>
              <w:t>первично</w:t>
            </w:r>
            <w:r w:rsidR="00291DB3" w:rsidRPr="00305038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305038">
              <w:rPr>
                <w:color w:val="auto"/>
                <w:w w:val="100"/>
                <w:sz w:val="24"/>
                <w:szCs w:val="24"/>
              </w:rPr>
              <w:t>установленном</w:t>
            </w:r>
            <w:r w:rsidR="00291DB3" w:rsidRPr="00305038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305038">
              <w:rPr>
                <w:color w:val="auto"/>
                <w:w w:val="100"/>
                <w:sz w:val="24"/>
                <w:szCs w:val="24"/>
              </w:rPr>
              <w:t>диагнозе</w:t>
            </w:r>
          </w:p>
        </w:tc>
        <w:tc>
          <w:tcPr>
            <w:tcW w:w="12844" w:type="dxa"/>
          </w:tcPr>
          <w:p w:rsidR="00B42B61" w:rsidRPr="00305038" w:rsidRDefault="00657017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 xml:space="preserve">В течение 20 рабочих дней, консультация врача-генетика МГК ГБУЗ «НИИ-ККБ № 1», </w:t>
            </w:r>
            <w:r w:rsidR="00DB24C4" w:rsidRPr="00305038">
              <w:rPr>
                <w:rFonts w:ascii="Times New Roman" w:hAnsi="Times New Roman" w:cs="Times New Roman"/>
                <w:color w:val="auto"/>
              </w:rPr>
              <w:t>далее</w:t>
            </w:r>
            <w:r w:rsidR="009B72DB" w:rsidRPr="00305038">
              <w:rPr>
                <w:rFonts w:ascii="Times New Roman" w:hAnsi="Times New Roman" w:cs="Times New Roman"/>
                <w:color w:val="auto"/>
              </w:rPr>
              <w:t xml:space="preserve"> по направлению врача</w:t>
            </w:r>
            <w:r w:rsidR="00254C63" w:rsidRPr="00305038">
              <w:rPr>
                <w:rFonts w:ascii="Times New Roman" w:hAnsi="Times New Roman" w:cs="Times New Roman"/>
                <w:color w:val="auto"/>
              </w:rPr>
              <w:t>-</w:t>
            </w:r>
            <w:r w:rsidR="009B72DB" w:rsidRPr="00305038">
              <w:rPr>
                <w:rFonts w:ascii="Times New Roman" w:hAnsi="Times New Roman" w:cs="Times New Roman"/>
                <w:color w:val="auto"/>
              </w:rPr>
              <w:t xml:space="preserve">генетика </w:t>
            </w:r>
            <w:r w:rsidR="00DB24C4" w:rsidRPr="00305038">
              <w:rPr>
                <w:rFonts w:ascii="Times New Roman" w:hAnsi="Times New Roman" w:cs="Times New Roman"/>
                <w:color w:val="auto"/>
              </w:rPr>
              <w:t xml:space="preserve">в ГБУЗ </w:t>
            </w:r>
            <w:r w:rsidR="00254C63" w:rsidRPr="00305038">
              <w:rPr>
                <w:rFonts w:ascii="Times New Roman" w:hAnsi="Times New Roman" w:cs="Times New Roman"/>
                <w:color w:val="auto"/>
              </w:rPr>
              <w:t>«</w:t>
            </w:r>
            <w:r w:rsidR="00DB24C4" w:rsidRPr="00305038">
              <w:rPr>
                <w:rFonts w:ascii="Times New Roman" w:hAnsi="Times New Roman" w:cs="Times New Roman"/>
                <w:color w:val="auto"/>
              </w:rPr>
              <w:t>ДККБ</w:t>
            </w:r>
            <w:r w:rsidR="00254C63" w:rsidRPr="00305038">
              <w:rPr>
                <w:rFonts w:ascii="Times New Roman" w:hAnsi="Times New Roman" w:cs="Times New Roman"/>
                <w:color w:val="auto"/>
              </w:rPr>
              <w:t>»</w:t>
            </w:r>
            <w:r w:rsidR="00DB24C4" w:rsidRPr="00305038">
              <w:rPr>
                <w:rFonts w:ascii="Times New Roman" w:hAnsi="Times New Roman" w:cs="Times New Roman"/>
                <w:color w:val="auto"/>
              </w:rPr>
              <w:t>:</w:t>
            </w:r>
            <w:r w:rsidR="00C80FB0" w:rsidRPr="00305038">
              <w:rPr>
                <w:rFonts w:ascii="Times New Roman" w:hAnsi="Times New Roman" w:cs="Times New Roman"/>
                <w:color w:val="auto"/>
              </w:rPr>
              <w:t xml:space="preserve"> в возрасте до 1 мес</w:t>
            </w:r>
            <w:r w:rsidR="00254C63" w:rsidRPr="00305038">
              <w:rPr>
                <w:rFonts w:ascii="Times New Roman" w:hAnsi="Times New Roman" w:cs="Times New Roman"/>
                <w:color w:val="auto"/>
              </w:rPr>
              <w:t>. в</w:t>
            </w:r>
            <w:r w:rsidR="00C80FB0" w:rsidRPr="00305038">
              <w:rPr>
                <w:rFonts w:ascii="Times New Roman" w:hAnsi="Times New Roman" w:cs="Times New Roman"/>
                <w:color w:val="auto"/>
              </w:rPr>
              <w:t xml:space="preserve"> ОНПН </w:t>
            </w:r>
            <w:r w:rsidR="00DB24C4" w:rsidRPr="00305038">
              <w:rPr>
                <w:rFonts w:ascii="Times New Roman" w:hAnsi="Times New Roman" w:cs="Times New Roman"/>
                <w:color w:val="auto"/>
              </w:rPr>
              <w:t xml:space="preserve">№1, </w:t>
            </w:r>
            <w:r w:rsidR="00C80FB0" w:rsidRPr="00305038">
              <w:rPr>
                <w:rFonts w:ascii="Times New Roman" w:hAnsi="Times New Roman" w:cs="Times New Roman"/>
                <w:color w:val="auto"/>
              </w:rPr>
              <w:t>старше 1 мес</w:t>
            </w:r>
            <w:r w:rsidR="00254C63" w:rsidRPr="00305038">
              <w:rPr>
                <w:rFonts w:ascii="Times New Roman" w:hAnsi="Times New Roman" w:cs="Times New Roman"/>
                <w:color w:val="auto"/>
              </w:rPr>
              <w:t>.</w:t>
            </w:r>
            <w:r w:rsidR="00C80FB0" w:rsidRPr="00305038"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DB24C4" w:rsidRPr="00305038">
              <w:rPr>
                <w:rFonts w:ascii="Times New Roman" w:hAnsi="Times New Roman" w:cs="Times New Roman"/>
                <w:color w:val="auto"/>
              </w:rPr>
              <w:t>педиатрическое отделение.</w:t>
            </w:r>
          </w:p>
        </w:tc>
      </w:tr>
      <w:tr w:rsidR="00B42B61" w:rsidRPr="00291DB3" w:rsidTr="00291DB3">
        <w:tc>
          <w:tcPr>
            <w:tcW w:w="3510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Диспансерное наблюдение (специалисты, кратность)</w:t>
            </w:r>
          </w:p>
        </w:tc>
        <w:tc>
          <w:tcPr>
            <w:tcW w:w="12844" w:type="dxa"/>
          </w:tcPr>
          <w:p w:rsidR="00B42B61" w:rsidRPr="00291DB3" w:rsidRDefault="00B42B61" w:rsidP="00B230C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Врач-педиатр участковый, фельдшер (специалист, наделенный полномочиями «лечащего врача») и врач-генетик МГК ГБУЗ «НИИ – ККБ №1»:</w:t>
            </w:r>
          </w:p>
          <w:p w:rsidR="00B42B61" w:rsidRPr="00291DB3" w:rsidRDefault="00B42B61" w:rsidP="00B230C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до 3-х мес. - 1 раз в 2 недели;</w:t>
            </w:r>
          </w:p>
          <w:p w:rsidR="00B42B61" w:rsidRPr="00291DB3" w:rsidRDefault="00B42B61" w:rsidP="00B230C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3 - 6 мес. - 1 раз в мес.;</w:t>
            </w:r>
          </w:p>
          <w:p w:rsidR="00B42B61" w:rsidRPr="00291DB3" w:rsidRDefault="00B42B61" w:rsidP="00B230C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6 мес. - 1 год - 1 раз в 2 мес.;</w:t>
            </w:r>
          </w:p>
          <w:p w:rsidR="00B42B61" w:rsidRPr="00291DB3" w:rsidRDefault="00B42B61" w:rsidP="00B230C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1 - 3 года - 1 раз в 3 мес.;</w:t>
            </w:r>
          </w:p>
          <w:p w:rsidR="00B42B61" w:rsidRPr="00291DB3" w:rsidRDefault="00B42B61" w:rsidP="00B230C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3 - 8 лет - 1 раз в 3 - 6 мес.;</w:t>
            </w:r>
          </w:p>
          <w:p w:rsidR="00B42B61" w:rsidRPr="00291DB3" w:rsidRDefault="00B42B61" w:rsidP="00B230C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старше 8 лет - 1 раз в 6 мес.</w:t>
            </w:r>
          </w:p>
          <w:p w:rsidR="00B42B61" w:rsidRPr="00291DB3" w:rsidRDefault="00B42B61" w:rsidP="00B230CD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291DB3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B42B61" w:rsidRPr="00291DB3" w:rsidRDefault="00B42B61" w:rsidP="00B230C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показаниям; старше 1 года - 1 раз в 6 мес.;</w:t>
            </w:r>
          </w:p>
          <w:p w:rsidR="00B42B61" w:rsidRPr="00291DB3" w:rsidRDefault="00B42B61" w:rsidP="00B230C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B42B61" w:rsidRPr="00291DB3" w:rsidRDefault="00B42B61" w:rsidP="00B230C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врач-эндокринолог - ежегодно;</w:t>
            </w:r>
          </w:p>
          <w:p w:rsidR="00B42B61" w:rsidRPr="00291DB3" w:rsidRDefault="00B42B61" w:rsidP="00B230C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врач-стоматолог - с 1 года жизни ребенка - 1 раз в 6 мес.;</w:t>
            </w:r>
          </w:p>
          <w:p w:rsidR="00B42B61" w:rsidRPr="00291DB3" w:rsidRDefault="00B42B61" w:rsidP="00FC72C6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 xml:space="preserve">врач-психиатр - по </w:t>
            </w:r>
            <w:r w:rsidRPr="00FC72C6">
              <w:rPr>
                <w:color w:val="auto"/>
                <w:w w:val="100"/>
                <w:sz w:val="24"/>
                <w:szCs w:val="24"/>
              </w:rPr>
              <w:t>показаниям;</w:t>
            </w:r>
            <w:r w:rsidR="00FC72C6">
              <w:rPr>
                <w:color w:val="auto"/>
                <w:w w:val="100"/>
                <w:sz w:val="24"/>
                <w:szCs w:val="24"/>
              </w:rPr>
              <w:t xml:space="preserve"> психолог – ежегодно.</w:t>
            </w:r>
          </w:p>
        </w:tc>
      </w:tr>
      <w:tr w:rsidR="00B42B61" w:rsidRPr="00291DB3" w:rsidTr="00291DB3">
        <w:tc>
          <w:tcPr>
            <w:tcW w:w="3510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Объем и сроки обследования</w:t>
            </w:r>
            <w:r w:rsidR="00291DB3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при диспансерном</w:t>
            </w:r>
            <w:r w:rsidR="00291DB3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наблюдении с указанием</w:t>
            </w:r>
          </w:p>
        </w:tc>
        <w:tc>
          <w:tcPr>
            <w:tcW w:w="12844" w:type="dxa"/>
          </w:tcPr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03.016.003 </w:t>
            </w:r>
            <w:r w:rsidRPr="00291DB3">
              <w:rPr>
                <w:color w:val="auto"/>
                <w:w w:val="100"/>
                <w:sz w:val="24"/>
                <w:szCs w:val="24"/>
              </w:rPr>
              <w:t xml:space="preserve">Общий (клинический) анализ крови развернутый до 12 мес. - 1 раз в 3 мес., с 1 года до 2 лет </w:t>
            </w:r>
            <w:r w:rsidR="00291DB3" w:rsidRPr="00291DB3">
              <w:rPr>
                <w:color w:val="auto"/>
                <w:w w:val="100"/>
                <w:sz w:val="24"/>
                <w:szCs w:val="24"/>
              </w:rPr>
              <w:t>–</w:t>
            </w:r>
            <w:r w:rsidRPr="00291DB3">
              <w:rPr>
                <w:color w:val="auto"/>
                <w:w w:val="100"/>
                <w:sz w:val="24"/>
                <w:szCs w:val="24"/>
              </w:rPr>
              <w:t xml:space="preserve"> 1</w:t>
            </w:r>
            <w:r w:rsidR="00291DB3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раз в 6 мес., старше 3-х лет - 1 раз в год.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291DB3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до 8 лет - 1 раз в 6 мес., старше 8 лет - 1 раз</w:t>
            </w:r>
            <w:r w:rsidR="00291DB3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в год.</w:t>
            </w:r>
          </w:p>
          <w:p w:rsidR="00291DB3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09.05.010 </w:t>
            </w:r>
            <w:r w:rsidRPr="00291DB3">
              <w:rPr>
                <w:color w:val="auto"/>
                <w:w w:val="100"/>
                <w:sz w:val="24"/>
                <w:szCs w:val="24"/>
              </w:rPr>
              <w:t>Исследование уровня общего белка в крови - до 8 лет - 1 раз в 6 мес., старше 8 лет - 1 раз в год.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09.05.014 </w:t>
            </w:r>
            <w:r w:rsidRPr="00291DB3">
              <w:rPr>
                <w:color w:val="auto"/>
                <w:w w:val="100"/>
                <w:sz w:val="24"/>
                <w:szCs w:val="24"/>
              </w:rPr>
              <w:t>Определение соотношения белковых фракций методом электрофореза - до 8 лет - 1 раз в 6 мес.,</w:t>
            </w:r>
            <w:r w:rsidR="00291DB3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старше 8 лет - 1 раз в год.</w:t>
            </w:r>
          </w:p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A</w:t>
            </w:r>
            <w:r w:rsidRPr="00291DB3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09.05.076 </w:t>
            </w:r>
            <w:r w:rsidRPr="00291DB3">
              <w:rPr>
                <w:rFonts w:ascii="Times New Roman" w:hAnsi="Times New Roman" w:cs="Times New Roman"/>
                <w:color w:val="auto"/>
              </w:rPr>
              <w:t>Исследование уровня ферритина в крови - до 8 лет - 1 раз в 6 мес., старше 8 лет - 1 раз в год.</w:t>
            </w:r>
            <w:r w:rsidR="00291DB3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кальций, фосфор - с 1 года – ежегодно.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09.05.020 </w:t>
            </w:r>
            <w:r w:rsidRPr="00291DB3">
              <w:rPr>
                <w:color w:val="auto"/>
                <w:w w:val="100"/>
                <w:sz w:val="24"/>
                <w:szCs w:val="24"/>
              </w:rPr>
              <w:t>Исследование уровня креатинина в крови - до 8 лет - 1 раз в 6 мес., старше 8 лет - 1 раз в год:</w:t>
            </w:r>
            <w:r w:rsid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кальций, фосфор - с 1 года – ежегодно.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09.05.007 </w:t>
            </w:r>
            <w:r w:rsidRPr="00291DB3">
              <w:rPr>
                <w:color w:val="auto"/>
                <w:w w:val="100"/>
                <w:sz w:val="24"/>
                <w:szCs w:val="24"/>
              </w:rPr>
              <w:t>Исследование уровня железа сыворотки крови - до 8 лет - 1 раз в 6 мес., старше 8 лет - 1 раз в год:</w:t>
            </w:r>
            <w:r w:rsid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кальций, фосфор - с 1 года – ежегодно.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09.05.063 </w:t>
            </w:r>
            <w:r w:rsidRPr="00291DB3">
              <w:rPr>
                <w:color w:val="auto"/>
                <w:w w:val="100"/>
                <w:sz w:val="24"/>
                <w:szCs w:val="24"/>
              </w:rPr>
              <w:t>Исследование уровня свободного тироксина (СТ4) сыворотки крови - 1 раз в 6 - 12 мес.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09.05.065 </w:t>
            </w:r>
            <w:r w:rsidRPr="00291DB3">
              <w:rPr>
                <w:color w:val="auto"/>
                <w:w w:val="100"/>
                <w:sz w:val="24"/>
                <w:szCs w:val="24"/>
              </w:rPr>
              <w:t>Исследование уровня тиреотропного гормона (ТТГ) в крови - 1 раз в 6 - 12 мес.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291DB3">
              <w:rPr>
                <w:b/>
                <w:color w:val="auto"/>
                <w:w w:val="100"/>
                <w:sz w:val="24"/>
                <w:szCs w:val="24"/>
              </w:rPr>
              <w:lastRenderedPageBreak/>
              <w:t>Функциональные методы исследования: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291DB3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– ежегодно.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291DB3">
              <w:rPr>
                <w:color w:val="auto"/>
                <w:w w:val="100"/>
                <w:sz w:val="24"/>
                <w:szCs w:val="24"/>
              </w:rPr>
              <w:t>Электроэнцефалография - старше 1 года - 1 раз в 2 года.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05.23.009 </w:t>
            </w:r>
            <w:r w:rsidRPr="00291DB3">
              <w:rPr>
                <w:color w:val="auto"/>
                <w:w w:val="100"/>
                <w:sz w:val="24"/>
                <w:szCs w:val="24"/>
              </w:rPr>
              <w:t>Магнитно-резонансная томография головного мозга - по показаниям.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291DB3">
              <w:rPr>
                <w:b/>
                <w:color w:val="auto"/>
                <w:w w:val="100"/>
                <w:sz w:val="24"/>
                <w:szCs w:val="24"/>
              </w:rPr>
              <w:t>Контроль за проводимой терапией: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09.05.088 </w:t>
            </w:r>
            <w:r w:rsidRPr="00291DB3">
              <w:rPr>
                <w:color w:val="auto"/>
                <w:w w:val="100"/>
                <w:sz w:val="24"/>
                <w:szCs w:val="24"/>
              </w:rPr>
              <w:t xml:space="preserve">Исследование уровня фенилаланина в </w:t>
            </w:r>
            <w:r w:rsidRPr="00045B86">
              <w:rPr>
                <w:color w:val="auto"/>
                <w:w w:val="100"/>
                <w:sz w:val="24"/>
                <w:szCs w:val="24"/>
              </w:rPr>
              <w:t>крови (</w:t>
            </w:r>
            <w:r w:rsidR="00045B86" w:rsidRPr="00045B86">
              <w:rPr>
                <w:color w:val="auto"/>
                <w:w w:val="100"/>
                <w:sz w:val="24"/>
                <w:szCs w:val="24"/>
              </w:rPr>
              <w:t>направление тест-бланков с образцами крови в МГК</w:t>
            </w:r>
            <w:r w:rsidRPr="00045B86">
              <w:rPr>
                <w:color w:val="auto"/>
                <w:w w:val="100"/>
                <w:sz w:val="24"/>
                <w:szCs w:val="24"/>
              </w:rPr>
              <w:t xml:space="preserve"> ГБУЗ</w:t>
            </w:r>
            <w:r w:rsidR="007B12E5" w:rsidRPr="00045B86">
              <w:rPr>
                <w:color w:val="auto"/>
                <w:w w:val="100"/>
                <w:sz w:val="24"/>
                <w:szCs w:val="24"/>
              </w:rPr>
              <w:t xml:space="preserve"> «НИИ-ККБ№1</w:t>
            </w:r>
            <w:r w:rsidRPr="00045B86">
              <w:rPr>
                <w:color w:val="auto"/>
                <w:w w:val="100"/>
                <w:sz w:val="24"/>
                <w:szCs w:val="24"/>
              </w:rPr>
              <w:t>):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до 3-х мес. - 1 раз в неделю (до получения стабильных результатов), и далее 1 раза в 10 дней;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с 1 года до 6 лет - 1 - 2 раза в месяц;</w:t>
            </w:r>
          </w:p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с 7 лет до 12 лет - не менее 1 раза в месяц;</w:t>
            </w:r>
          </w:p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после 12 лет - 1 раз в 2 месяца.</w:t>
            </w:r>
          </w:p>
        </w:tc>
      </w:tr>
      <w:tr w:rsidR="00B42B61" w:rsidRPr="00291DB3" w:rsidTr="00291DB3">
        <w:tc>
          <w:tcPr>
            <w:tcW w:w="3510" w:type="dxa"/>
          </w:tcPr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</w:t>
            </w:r>
            <w:r w:rsidR="00905C72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Клиническими</w:t>
            </w:r>
            <w:r w:rsidR="00905C72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рекомендациями</w:t>
            </w:r>
          </w:p>
        </w:tc>
        <w:tc>
          <w:tcPr>
            <w:tcW w:w="12844" w:type="dxa"/>
          </w:tcPr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b/>
                <w:color w:val="auto"/>
                <w:w w:val="100"/>
                <w:sz w:val="24"/>
                <w:szCs w:val="24"/>
              </w:rPr>
              <w:t>Назначение низкобелковой диеты</w:t>
            </w:r>
            <w:r w:rsidRPr="00291DB3">
              <w:rPr>
                <w:color w:val="auto"/>
                <w:w w:val="100"/>
                <w:sz w:val="24"/>
                <w:szCs w:val="24"/>
              </w:rPr>
              <w:t>, расчет питания (общее суточное количество белка в рационе больного, допустимое количество белка естественных продуктов, суточное (месячное) количество аминокислотной</w:t>
            </w:r>
            <w:r w:rsid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смеси без фенилаланина, суточное количество жира, углеводов, энергии) с учетом возраста ребенка, его массы</w:t>
            </w:r>
            <w:r w:rsid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и норм физиологической потребности), коррекция диеты - при каждом осмотре.</w:t>
            </w:r>
          </w:p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Медикаментозная терапия:</w:t>
            </w:r>
            <w:r w:rsidRPr="00291DB3">
              <w:rPr>
                <w:rFonts w:ascii="Times New Roman" w:hAnsi="Times New Roman" w:cs="Times New Roman"/>
                <w:color w:val="auto"/>
              </w:rPr>
              <w:t xml:space="preserve"> препараты кальция, фосфора, железа, витамины (группы </w:t>
            </w:r>
            <w:r w:rsidRPr="00291DB3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B</w:t>
            </w:r>
            <w:r w:rsidRPr="00291DB3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), </w:t>
            </w:r>
            <w:r w:rsidRPr="00291DB3">
              <w:rPr>
                <w:rFonts w:ascii="Times New Roman" w:hAnsi="Times New Roman" w:cs="Times New Roman"/>
                <w:color w:val="auto"/>
              </w:rPr>
              <w:t>ноотропные и</w:t>
            </w:r>
            <w:r w:rsid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вазотропные препараты, препараты, улучшающие тканевой обмен (Аденозинтрифосфат по МНН</w:t>
            </w:r>
            <w:r w:rsid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 xml:space="preserve">Трифосаденин, </w:t>
            </w:r>
            <w:r w:rsidRPr="00291DB3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L</w:t>
            </w:r>
            <w:r w:rsidRPr="00291DB3">
              <w:rPr>
                <w:rFonts w:ascii="Times New Roman" w:hAnsi="Times New Roman" w:cs="Times New Roman"/>
                <w:color w:val="auto"/>
              </w:rPr>
              <w:t>-карнитин по МНН Левокарнитин и др.), антиконвульсанты</w:t>
            </w:r>
          </w:p>
        </w:tc>
      </w:tr>
      <w:tr w:rsidR="00B42B61" w:rsidRPr="00291DB3" w:rsidTr="00291DB3">
        <w:tc>
          <w:tcPr>
            <w:tcW w:w="3510" w:type="dxa"/>
          </w:tcPr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Лекарственное обеспечение</w:t>
            </w:r>
            <w:r w:rsidR="00905C72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(с указанием препаратов,</w:t>
            </w:r>
            <w:r w:rsidR="00905C72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источников</w:t>
            </w:r>
            <w:r w:rsidR="00905C72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финансирования/код льготы)</w:t>
            </w:r>
          </w:p>
        </w:tc>
        <w:tc>
          <w:tcPr>
            <w:tcW w:w="12844" w:type="dxa"/>
          </w:tcPr>
          <w:p w:rsidR="00B42B61" w:rsidRPr="00F1063B" w:rsidRDefault="00B42B61" w:rsidP="00833C28">
            <w:pPr>
              <w:pStyle w:val="a5"/>
              <w:shd w:val="clear" w:color="auto" w:fill="auto"/>
              <w:tabs>
                <w:tab w:val="left" w:pos="418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F1063B">
              <w:rPr>
                <w:color w:val="auto"/>
                <w:w w:val="100"/>
                <w:sz w:val="24"/>
                <w:szCs w:val="24"/>
              </w:rPr>
              <w:t>Выписка рецептов с обязательным указанием кода по МКБ – 10, Е70.0.</w:t>
            </w:r>
          </w:p>
          <w:p w:rsidR="00B42B61" w:rsidRPr="00F1063B" w:rsidRDefault="00B42B61" w:rsidP="00833C28">
            <w:pPr>
              <w:pStyle w:val="a5"/>
              <w:shd w:val="clear" w:color="auto" w:fill="auto"/>
              <w:tabs>
                <w:tab w:val="left" w:pos="418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F1063B">
              <w:rPr>
                <w:color w:val="auto"/>
                <w:w w:val="100"/>
                <w:sz w:val="24"/>
                <w:szCs w:val="24"/>
              </w:rPr>
              <w:t>1. Специализированные продукты лечебного питания в соответствии с перечнем, утвержденным</w:t>
            </w:r>
            <w:r w:rsidR="00291DB3" w:rsidRPr="00F1063B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F1063B">
              <w:rPr>
                <w:color w:val="auto"/>
                <w:w w:val="100"/>
                <w:sz w:val="24"/>
                <w:szCs w:val="24"/>
              </w:rPr>
              <w:t>распоряжением Правительства Российской Федерации на текущий год.</w:t>
            </w:r>
          </w:p>
          <w:p w:rsidR="00B42B61" w:rsidRPr="00F1063B" w:rsidRDefault="00B42B61" w:rsidP="00833C28">
            <w:pPr>
              <w:pStyle w:val="a5"/>
              <w:shd w:val="clear" w:color="auto" w:fill="auto"/>
              <w:tabs>
                <w:tab w:val="left" w:pos="418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F1063B">
              <w:rPr>
                <w:color w:val="auto"/>
                <w:w w:val="100"/>
                <w:sz w:val="24"/>
                <w:szCs w:val="24"/>
              </w:rPr>
              <w:t xml:space="preserve">Код льготы по рецепту за федеральный бюджет (программа ОНЛС) – 084. </w:t>
            </w:r>
          </w:p>
          <w:p w:rsidR="00B42B61" w:rsidRPr="00F1063B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F1063B">
              <w:rPr>
                <w:color w:val="auto"/>
                <w:w w:val="100"/>
                <w:sz w:val="24"/>
                <w:szCs w:val="24"/>
              </w:rPr>
              <w:t>Код льготы по рецепту за бюджет Краснодарского края (программа РЛО) – 302.</w:t>
            </w:r>
          </w:p>
          <w:p w:rsidR="00B42B61" w:rsidRPr="00F1063B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F1063B">
              <w:rPr>
                <w:color w:val="auto"/>
                <w:w w:val="100"/>
                <w:sz w:val="24"/>
                <w:szCs w:val="24"/>
              </w:rPr>
              <w:t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редких (орфанных) заболеваний:</w:t>
            </w:r>
          </w:p>
          <w:p w:rsidR="00B42B61" w:rsidRPr="00F1063B" w:rsidRDefault="00B42B61" w:rsidP="00833C28">
            <w:pPr>
              <w:pStyle w:val="a5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F1063B">
              <w:rPr>
                <w:color w:val="auto"/>
                <w:w w:val="100"/>
                <w:sz w:val="24"/>
                <w:szCs w:val="24"/>
              </w:rPr>
              <w:t>Код льготы по рецепту за федеральный бюджет (программа ОНЛС) – 084.</w:t>
            </w:r>
          </w:p>
          <w:p w:rsidR="00B42B61" w:rsidRPr="00F1063B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F1063B">
              <w:rPr>
                <w:color w:val="auto"/>
                <w:w w:val="100"/>
                <w:sz w:val="24"/>
                <w:szCs w:val="24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B42B61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Код льготы по рецепту за бюджет</w:t>
            </w:r>
            <w:r w:rsidRPr="00F1063B">
              <w:rPr>
                <w:rFonts w:ascii="Times New Roman" w:hAnsi="Times New Roman" w:cs="Times New Roman"/>
              </w:rPr>
              <w:t xml:space="preserve"> </w:t>
            </w:r>
            <w:r w:rsidRPr="00F1063B">
              <w:rPr>
                <w:rFonts w:ascii="Times New Roman" w:hAnsi="Times New Roman" w:cs="Times New Roman"/>
                <w:color w:val="auto"/>
              </w:rPr>
              <w:t>Фонда «Круг Добра» (программа Круг добра) – 816. Обеспечение возможно при наличии в информационном ресурсе Круг добра одобренной заявки на поставку препарата «Пэгвалиаза».</w:t>
            </w:r>
          </w:p>
          <w:p w:rsidR="00A10C99" w:rsidRPr="00291DB3" w:rsidRDefault="00A10C99" w:rsidP="00A10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Ежемесячная выплата законному представителю на приобретение низкобелковых (безбелковых) продуктов питания для ребенка </w:t>
            </w:r>
            <w:r w:rsidR="00AE0672">
              <w:rPr>
                <w:rFonts w:ascii="Times New Roman" w:hAnsi="Times New Roman" w:cs="Times New Roman"/>
                <w:color w:val="auto"/>
              </w:rPr>
              <w:t>в возрасте до 18 лет, страдающего фенилкетонурией, состоящего</w:t>
            </w:r>
            <w:r>
              <w:rPr>
                <w:rFonts w:ascii="Times New Roman" w:hAnsi="Times New Roman" w:cs="Times New Roman"/>
                <w:color w:val="auto"/>
              </w:rPr>
              <w:t xml:space="preserve"> на учете в медицинской организации по месту проживания в Краснодарском крае согласно </w:t>
            </w:r>
            <w:r w:rsidRPr="00A10C99">
              <w:rPr>
                <w:rFonts w:ascii="Times New Roman" w:hAnsi="Times New Roman" w:cs="Times New Roman"/>
                <w:color w:val="auto"/>
              </w:rPr>
              <w:t>закон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A10C99">
              <w:rPr>
                <w:rFonts w:ascii="Times New Roman" w:hAnsi="Times New Roman" w:cs="Times New Roman"/>
                <w:color w:val="auto"/>
              </w:rPr>
              <w:t xml:space="preserve"> Краснодарского края от 04.06.2024 № 5128-КЗ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B42B61" w:rsidRPr="00291DB3" w:rsidTr="00291DB3">
        <w:tc>
          <w:tcPr>
            <w:tcW w:w="3510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Обеспечение медицинскими изделиями</w:t>
            </w:r>
          </w:p>
        </w:tc>
        <w:tc>
          <w:tcPr>
            <w:tcW w:w="12844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не предусмотрено</w:t>
            </w:r>
          </w:p>
        </w:tc>
      </w:tr>
      <w:tr w:rsidR="00B42B61" w:rsidRPr="00291DB3" w:rsidTr="00291DB3">
        <w:tc>
          <w:tcPr>
            <w:tcW w:w="3510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Оказание первичной медико-санитарной, в том числе</w:t>
            </w:r>
            <w:r w:rsidR="00376D21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специализированной помощи</w:t>
            </w:r>
          </w:p>
        </w:tc>
        <w:tc>
          <w:tcPr>
            <w:tcW w:w="12844" w:type="dxa"/>
          </w:tcPr>
          <w:p w:rsidR="00B42B61" w:rsidRPr="00291DB3" w:rsidRDefault="00B42B6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B42B61" w:rsidRPr="00291DB3" w:rsidRDefault="00B42B61" w:rsidP="00305038">
            <w:pPr>
              <w:jc w:val="both"/>
              <w:rPr>
                <w:rFonts w:ascii="Times New Roman" w:hAnsi="Times New Roman" w:cs="Times New Roman"/>
              </w:rPr>
            </w:pPr>
            <w:r w:rsidRPr="00291DB3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291DB3">
              <w:rPr>
                <w:rFonts w:ascii="Times New Roman" w:hAnsi="Times New Roman" w:cs="Times New Roman"/>
              </w:rPr>
              <w:t>министерства здравоохранения Краснодарского края</w:t>
            </w:r>
            <w:r w:rsidR="00305038">
              <w:rPr>
                <w:rFonts w:ascii="Times New Roman" w:hAnsi="Times New Roman" w:cs="Times New Roman"/>
              </w:rPr>
              <w:t xml:space="preserve"> </w:t>
            </w:r>
            <w:r w:rsidRPr="00291DB3">
              <w:rPr>
                <w:rFonts w:ascii="Times New Roman" w:hAnsi="Times New Roman" w:cs="Times New Roman"/>
              </w:rPr>
              <w:t>от 07.11.2022 № 4879</w:t>
            </w:r>
            <w:r w:rsidR="00AE0672">
              <w:rPr>
                <w:rFonts w:ascii="Times New Roman" w:hAnsi="Times New Roman" w:cs="Times New Roman"/>
              </w:rPr>
              <w:t>,</w:t>
            </w:r>
            <w:r w:rsidR="00305038">
              <w:rPr>
                <w:rFonts w:ascii="Times New Roman" w:hAnsi="Times New Roman" w:cs="Times New Roman"/>
              </w:rPr>
              <w:t xml:space="preserve"> </w:t>
            </w:r>
            <w:r w:rsidR="00F1063B">
              <w:rPr>
                <w:rFonts w:ascii="Times New Roman" w:hAnsi="Times New Roman" w:cs="Times New Roman"/>
              </w:rPr>
              <w:t xml:space="preserve"> </w:t>
            </w:r>
            <w:r w:rsidRPr="00291DB3">
              <w:rPr>
                <w:rFonts w:ascii="Times New Roman" w:hAnsi="Times New Roman" w:cs="Times New Roman"/>
              </w:rPr>
              <w:t xml:space="preserve">от 02.03.2023 № 581. </w:t>
            </w:r>
          </w:p>
        </w:tc>
      </w:tr>
      <w:tr w:rsidR="00B42B61" w:rsidRPr="00291DB3" w:rsidTr="00291DB3">
        <w:tc>
          <w:tcPr>
            <w:tcW w:w="3510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Стандарты</w:t>
            </w:r>
            <w:r w:rsidR="00376D21" w:rsidRPr="00291DB3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специализированной</w:t>
            </w:r>
            <w:r w:rsidR="00376D21" w:rsidRPr="00291DB3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медицинской</w:t>
            </w:r>
            <w:r w:rsidRPr="00291DB3">
              <w:rPr>
                <w:rFonts w:ascii="Times New Roman" w:hAnsi="Times New Roman" w:cs="Times New Roman"/>
                <w:color w:val="auto"/>
              </w:rPr>
              <w:tab/>
              <w:t>помощи</w:t>
            </w:r>
          </w:p>
        </w:tc>
        <w:tc>
          <w:tcPr>
            <w:tcW w:w="12844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31.08.2021 № 892н «Об утверждении стандарта медицинской помощи взрослым</w:t>
            </w:r>
            <w:r w:rsidR="00376D21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при классической фенилкетонурии и других видах гиперфенилаланинемии» (Зарегистрировано в Минюсте</w:t>
            </w:r>
            <w:r w:rsidR="00376D21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России 15.09.2021 № 65002)</w:t>
            </w:r>
          </w:p>
        </w:tc>
      </w:tr>
      <w:tr w:rsidR="00B42B61" w:rsidRPr="00291DB3" w:rsidTr="00291DB3">
        <w:tc>
          <w:tcPr>
            <w:tcW w:w="3510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Клинические рекомендации</w:t>
            </w:r>
            <w:r w:rsidR="00376D21" w:rsidRPr="00291DB3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(протоколы лечения)</w:t>
            </w:r>
          </w:p>
        </w:tc>
        <w:tc>
          <w:tcPr>
            <w:tcW w:w="12844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ID: 482-2 «Классическая фенилкетонурия и другие виды гиперфенилаланинемии», 2024 г.</w:t>
            </w:r>
          </w:p>
        </w:tc>
      </w:tr>
      <w:tr w:rsidR="00B42B61" w:rsidRPr="00291DB3" w:rsidTr="00291DB3">
        <w:tc>
          <w:tcPr>
            <w:tcW w:w="3510" w:type="dxa"/>
          </w:tcPr>
          <w:p w:rsidR="00B42B61" w:rsidRPr="00945C16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 w:rsidR="00376D21" w:rsidRPr="00945C1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</w:t>
            </w:r>
            <w:r w:rsidR="00376D21" w:rsidRPr="00945C1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45C16">
              <w:rPr>
                <w:rFonts w:ascii="Times New Roman" w:hAnsi="Times New Roman" w:cs="Times New Roman"/>
                <w:color w:val="auto"/>
              </w:rPr>
              <w:t>в</w:t>
            </w:r>
            <w:r w:rsidR="00376D21" w:rsidRPr="00945C1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45C16">
              <w:rPr>
                <w:rFonts w:ascii="Times New Roman" w:hAnsi="Times New Roman" w:cs="Times New Roman"/>
                <w:color w:val="auto"/>
              </w:rPr>
              <w:t>условиях</w:t>
            </w:r>
            <w:r w:rsidR="00376D21" w:rsidRPr="00945C1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45C16">
              <w:rPr>
                <w:rFonts w:ascii="Times New Roman" w:hAnsi="Times New Roman" w:cs="Times New Roman"/>
                <w:color w:val="auto"/>
              </w:rPr>
              <w:t>стационара</w:t>
            </w:r>
          </w:p>
        </w:tc>
        <w:tc>
          <w:tcPr>
            <w:tcW w:w="12844" w:type="dxa"/>
          </w:tcPr>
          <w:p w:rsidR="00B42B61" w:rsidRPr="00945C16" w:rsidRDefault="00DB24C4" w:rsidP="00945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 xml:space="preserve">ГБУЗ </w:t>
            </w:r>
            <w:r w:rsidR="00254C63" w:rsidRPr="00945C16">
              <w:rPr>
                <w:rFonts w:ascii="Times New Roman" w:hAnsi="Times New Roman" w:cs="Times New Roman"/>
                <w:color w:val="auto"/>
              </w:rPr>
              <w:t>«</w:t>
            </w:r>
            <w:r w:rsidRPr="00945C16">
              <w:rPr>
                <w:rFonts w:ascii="Times New Roman" w:hAnsi="Times New Roman" w:cs="Times New Roman"/>
                <w:color w:val="auto"/>
              </w:rPr>
              <w:t>ДККБ</w:t>
            </w:r>
            <w:r w:rsidR="00254C63" w:rsidRPr="00945C16">
              <w:rPr>
                <w:rFonts w:ascii="Times New Roman" w:hAnsi="Times New Roman" w:cs="Times New Roman"/>
                <w:color w:val="auto"/>
              </w:rPr>
              <w:t>»</w:t>
            </w:r>
            <w:r w:rsidRPr="00945C16">
              <w:rPr>
                <w:rFonts w:ascii="Times New Roman" w:hAnsi="Times New Roman" w:cs="Times New Roman"/>
                <w:color w:val="auto"/>
              </w:rPr>
              <w:t>:</w:t>
            </w:r>
            <w:r w:rsidR="00321AEE" w:rsidRPr="00945C1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45C16" w:rsidRPr="00945C16">
              <w:rPr>
                <w:rFonts w:ascii="Times New Roman" w:hAnsi="Times New Roman" w:cs="Times New Roman"/>
                <w:color w:val="auto"/>
              </w:rPr>
              <w:t>ОНПН</w:t>
            </w:r>
            <w:r w:rsidRPr="00945C16">
              <w:rPr>
                <w:rFonts w:ascii="Times New Roman" w:hAnsi="Times New Roman" w:cs="Times New Roman"/>
                <w:color w:val="auto"/>
              </w:rPr>
              <w:t xml:space="preserve"> №1 в возрасте до 1 мес</w:t>
            </w:r>
            <w:r w:rsidR="00254C63" w:rsidRPr="00945C16">
              <w:rPr>
                <w:rFonts w:ascii="Times New Roman" w:hAnsi="Times New Roman" w:cs="Times New Roman"/>
                <w:color w:val="auto"/>
              </w:rPr>
              <w:t>.</w:t>
            </w:r>
            <w:r w:rsidRPr="00945C16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321AEE" w:rsidRPr="00945C16">
              <w:rPr>
                <w:rFonts w:ascii="Times New Roman" w:hAnsi="Times New Roman" w:cs="Times New Roman"/>
                <w:color w:val="auto"/>
              </w:rPr>
              <w:t>старше 1 мес</w:t>
            </w:r>
            <w:r w:rsidR="00254C63" w:rsidRPr="00945C16">
              <w:rPr>
                <w:rFonts w:ascii="Times New Roman" w:hAnsi="Times New Roman" w:cs="Times New Roman"/>
                <w:color w:val="auto"/>
              </w:rPr>
              <w:t>. -</w:t>
            </w:r>
            <w:r w:rsidR="00321AEE" w:rsidRPr="00945C1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45C16">
              <w:rPr>
                <w:rFonts w:ascii="Times New Roman" w:hAnsi="Times New Roman" w:cs="Times New Roman"/>
                <w:color w:val="auto"/>
              </w:rPr>
              <w:t>педиатрическое отделение.</w:t>
            </w:r>
          </w:p>
        </w:tc>
      </w:tr>
      <w:tr w:rsidR="00B42B61" w:rsidRPr="00291DB3" w:rsidTr="00291DB3">
        <w:tc>
          <w:tcPr>
            <w:tcW w:w="3510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Направление на МСЭ</w:t>
            </w:r>
          </w:p>
        </w:tc>
        <w:tc>
          <w:tcPr>
            <w:tcW w:w="12844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 установлении диагноза. Приказ Минтруда России от 26.07.2024 № 374н «Об утверждении классификаций и критериев, используемых при осуществлении медико-социальной экспертизы граждан федеральными учреждениями медико-социальной экспертизы» (Зарегистрировано в Минюсте России 23.08.2024 N 79273) (далее – приказ Минтруда России от 26.07.2024 № 357)</w:t>
            </w:r>
          </w:p>
        </w:tc>
      </w:tr>
      <w:tr w:rsidR="00B42B61" w:rsidRPr="00291DB3" w:rsidTr="00291DB3">
        <w:tc>
          <w:tcPr>
            <w:tcW w:w="3510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2844" w:type="dxa"/>
          </w:tcPr>
          <w:p w:rsidR="00B42B61" w:rsidRPr="00291DB3" w:rsidRDefault="00B42B6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ГВС министерства здравоохранения Краснодарского края по медицинской генетике</w:t>
            </w:r>
          </w:p>
        </w:tc>
      </w:tr>
    </w:tbl>
    <w:p w:rsidR="00376D21" w:rsidRPr="0057491F" w:rsidRDefault="00887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12EF1" w:rsidRPr="0057491F" w:rsidRDefault="00B44DBB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87D9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12EF1" w:rsidRPr="0057491F">
        <w:rPr>
          <w:rFonts w:ascii="Times New Roman" w:hAnsi="Times New Roman" w:cs="Times New Roman"/>
          <w:b/>
          <w:bCs/>
          <w:color w:val="auto"/>
        </w:rPr>
        <w:br w:type="page"/>
      </w:r>
    </w:p>
    <w:p w:rsidR="00376D21" w:rsidRPr="0057491F" w:rsidRDefault="00376D21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D7DB8">
        <w:rPr>
          <w:color w:val="auto"/>
        </w:rPr>
        <w:lastRenderedPageBreak/>
        <w:t>Алгоритм оказания медицинской помощи детям при ТИРОЗИНЕМИИ ТИП 1</w:t>
      </w:r>
    </w:p>
    <w:p w:rsidR="00376D21" w:rsidRPr="0057491F" w:rsidRDefault="00376D21" w:rsidP="00376D21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7491F">
        <w:rPr>
          <w:rFonts w:ascii="Times New Roman" w:hAnsi="Times New Roman" w:cs="Times New Roman"/>
          <w:color w:val="auto"/>
        </w:rPr>
        <w:t>(МКБ-10</w:t>
      </w:r>
      <w:r w:rsidRPr="0057491F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57491F">
        <w:rPr>
          <w:rFonts w:ascii="Times New Roman" w:hAnsi="Times New Roman" w:cs="Times New Roman"/>
          <w:color w:val="auto"/>
          <w:lang w:val="en-US" w:eastAsia="en-US" w:bidi="en-US"/>
        </w:rPr>
        <w:t>E</w:t>
      </w:r>
      <w:r w:rsidRPr="0057491F">
        <w:rPr>
          <w:rFonts w:ascii="Times New Roman" w:hAnsi="Times New Roman" w:cs="Times New Roman"/>
          <w:color w:val="auto"/>
          <w:lang w:eastAsia="en-US" w:bidi="en-US"/>
        </w:rPr>
        <w:t xml:space="preserve">70.2 </w:t>
      </w:r>
      <w:r w:rsidRPr="0057491F">
        <w:rPr>
          <w:rFonts w:ascii="Times New Roman" w:hAnsi="Times New Roman" w:cs="Times New Roman"/>
          <w:color w:val="auto"/>
        </w:rPr>
        <w:t>Наследственная тирозинемия 1 типа</w:t>
      </w:r>
      <w:r w:rsidRPr="0057491F">
        <w:rPr>
          <w:rFonts w:ascii="Times New Roman" w:hAnsi="Times New Roman" w:cs="Times New Roman"/>
          <w:b/>
          <w:bCs/>
          <w:color w:val="auto"/>
        </w:rPr>
        <w:t>)</w:t>
      </w:r>
    </w:p>
    <w:p w:rsidR="00376D21" w:rsidRPr="0057491F" w:rsidRDefault="00376D21" w:rsidP="00376D21">
      <w:pPr>
        <w:jc w:val="center"/>
        <w:rPr>
          <w:rFonts w:ascii="Times New Roman" w:hAnsi="Times New Roman" w:cs="Times New Roman"/>
        </w:rPr>
      </w:pPr>
      <w:r w:rsidRPr="0057491F">
        <w:rPr>
          <w:rFonts w:ascii="Times New Roman" w:hAnsi="Times New Roman" w:cs="Times New Roman"/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376D21" w:rsidRPr="0057491F" w:rsidRDefault="00376D21" w:rsidP="00376D21">
      <w:pPr>
        <w:jc w:val="center"/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24"/>
        <w:gridCol w:w="11256"/>
      </w:tblGrid>
      <w:tr w:rsidR="00B42B61" w:rsidRPr="00291DB3" w:rsidTr="00486B7A">
        <w:tc>
          <w:tcPr>
            <w:tcW w:w="3324" w:type="dxa"/>
          </w:tcPr>
          <w:p w:rsidR="00B42B61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Сроки и условия первичного осмотра</w:t>
            </w:r>
          </w:p>
        </w:tc>
        <w:tc>
          <w:tcPr>
            <w:tcW w:w="11256" w:type="dxa"/>
          </w:tcPr>
          <w:p w:rsidR="00B42B61" w:rsidRPr="00657017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7017">
              <w:rPr>
                <w:rFonts w:ascii="Times New Roman" w:hAnsi="Times New Roman" w:cs="Times New Roman"/>
                <w:color w:val="auto"/>
              </w:rPr>
              <w:t>В течение 48 часов новорожденные с выявленным врожденным и (или) наследственным заболеванием направляются в МГК ГБУЗ «НИИ-ККБ № 1» на консультацию к генетику</w:t>
            </w:r>
          </w:p>
        </w:tc>
      </w:tr>
      <w:tr w:rsidR="00B42B61" w:rsidRPr="00291DB3" w:rsidTr="00486B7A">
        <w:tc>
          <w:tcPr>
            <w:tcW w:w="3324" w:type="dxa"/>
          </w:tcPr>
          <w:p w:rsidR="00B42B61" w:rsidRPr="00533358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486B7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256" w:type="dxa"/>
          </w:tcPr>
          <w:p w:rsidR="00B42B61" w:rsidRPr="001C64F7" w:rsidRDefault="00695D2A" w:rsidP="00E32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B42B61" w:rsidRPr="00291DB3" w:rsidTr="00486B7A">
        <w:tc>
          <w:tcPr>
            <w:tcW w:w="3324" w:type="dxa"/>
          </w:tcPr>
          <w:p w:rsidR="00B42B61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Диспансерное наблюдение</w:t>
            </w:r>
            <w:r w:rsidRPr="00291DB3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(специалисты, кратность)</w:t>
            </w:r>
          </w:p>
        </w:tc>
        <w:tc>
          <w:tcPr>
            <w:tcW w:w="11256" w:type="dxa"/>
          </w:tcPr>
          <w:p w:rsidR="007B2AF4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Врач-педиатр участковый, фельдшер (сотрудник, наделенный полномочиями «лечащего врача»)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до</w:t>
            </w:r>
            <w:r w:rsidR="007B2AF4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1 года - 1 раз в 1 - 3 мес., старше 1 года - 1 раз в 3 - 6 месяцев.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Врач-генетик ГБУЗ РМГЦ: до 3-х лет - 1 раз в 6 месяцев, старше 3-х лет - 1 раз в год;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291DB3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291DB3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291DB3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мес., старше 3-х лет - 1 раз в год;</w:t>
            </w:r>
          </w:p>
          <w:p w:rsidR="00291DB3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</w:t>
            </w:r>
            <w:r w:rsidR="00A250C9">
              <w:rPr>
                <w:color w:val="auto"/>
                <w:w w:val="100"/>
                <w:sz w:val="24"/>
                <w:szCs w:val="24"/>
              </w:rPr>
              <w:t xml:space="preserve"> детский </w:t>
            </w:r>
            <w:r w:rsidRPr="00291DB3">
              <w:rPr>
                <w:color w:val="auto"/>
                <w:w w:val="100"/>
                <w:sz w:val="24"/>
                <w:szCs w:val="24"/>
              </w:rPr>
              <w:t>кардиолог - до 3-х лет - 1 раз в 6 мес. старше 3-х лет - 1 раз в год;</w:t>
            </w:r>
          </w:p>
          <w:p w:rsidR="00291DB3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291DB3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врач-психиатр - по показаниям;</w:t>
            </w:r>
          </w:p>
          <w:p w:rsidR="00376D21" w:rsidRPr="00291DB3" w:rsidRDefault="00376D21" w:rsidP="00FC7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врач-дерматолог - ежегодно;</w:t>
            </w:r>
            <w:r w:rsidR="00FC72C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психолог - ежегодно.</w:t>
            </w:r>
          </w:p>
        </w:tc>
      </w:tr>
      <w:tr w:rsidR="00B42B61" w:rsidRPr="00291DB3" w:rsidTr="00486B7A">
        <w:tc>
          <w:tcPr>
            <w:tcW w:w="3324" w:type="dxa"/>
          </w:tcPr>
          <w:p w:rsidR="00B42B61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Объем и сроки обследования при диспансерном наблюдении</w:t>
            </w:r>
          </w:p>
        </w:tc>
        <w:tc>
          <w:tcPr>
            <w:tcW w:w="11256" w:type="dxa"/>
          </w:tcPr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09.05.099 </w:t>
            </w:r>
            <w:r w:rsidRPr="00291DB3">
              <w:rPr>
                <w:color w:val="auto"/>
                <w:w w:val="100"/>
                <w:sz w:val="24"/>
                <w:szCs w:val="24"/>
              </w:rPr>
              <w:t>Определение аминокислотного состава и концентрации аминокислот в крови: в первые 6</w:t>
            </w:r>
            <w:r w:rsidR="007B2AF4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месяцев-1 раз в месяц, после первых 6 месяцев и далее 1 раз в 3 месяца;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03.Г03.01.028.034 Исследование сукцинилацетона в моче: в первые 6 месяцев-1 раз в месяц, после</w:t>
            </w:r>
            <w:r w:rsidR="007B2AF4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первых 6 месяцев и далее 1 раз в 6 месяцев.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А09.05.089 АФП сыворотки - в первые 6 месяцев-1 раз в месяц, после первых 6 месяцев и далее 1</w:t>
            </w:r>
            <w:r w:rsidR="007B2AF4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раз в 6 месяцев.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03.016.003 </w:t>
            </w:r>
            <w:r w:rsidRPr="00291DB3">
              <w:rPr>
                <w:color w:val="auto"/>
                <w:w w:val="100"/>
                <w:sz w:val="24"/>
                <w:szCs w:val="24"/>
              </w:rPr>
              <w:t>Общий (клинический) анализ крови развернутый - 1 раз в месяц (первые 6 месяцев),</w:t>
            </w:r>
            <w:r w:rsidR="007B2AF4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далее 1 раз в год</w:t>
            </w:r>
          </w:p>
          <w:p w:rsidR="00B42B61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B</w:t>
            </w:r>
            <w:r w:rsidRPr="00291DB3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03.016.004 </w:t>
            </w:r>
            <w:r w:rsidRPr="00291DB3">
              <w:rPr>
                <w:rFonts w:ascii="Times New Roman" w:hAnsi="Times New Roman" w:cs="Times New Roman"/>
                <w:color w:val="auto"/>
              </w:rPr>
              <w:t>Анализ крови биохимический общетерапевтический - 1 раз в 3 месяца (первые 6</w:t>
            </w:r>
            <w:r w:rsidR="007B2AF4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месяцев), далее не реже 1 раз в год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291DB3">
              <w:rPr>
                <w:b/>
                <w:color w:val="auto"/>
                <w:w w:val="100"/>
                <w:sz w:val="24"/>
                <w:szCs w:val="24"/>
              </w:rPr>
              <w:t>Функциональные методы исследования:</w:t>
            </w:r>
          </w:p>
          <w:p w:rsidR="008F49DA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291DB3">
              <w:rPr>
                <w:color w:val="auto"/>
                <w:w w:val="100"/>
                <w:sz w:val="24"/>
                <w:szCs w:val="24"/>
              </w:rPr>
              <w:t xml:space="preserve">Ультразвуковое исследование органов полости брюшной (комплексное) </w:t>
            </w:r>
            <w:r w:rsidR="008F49DA" w:rsidRPr="00291DB3">
              <w:rPr>
                <w:color w:val="auto"/>
                <w:w w:val="100"/>
                <w:sz w:val="24"/>
                <w:szCs w:val="24"/>
              </w:rPr>
              <w:t>–</w:t>
            </w:r>
            <w:r w:rsidRPr="00291DB3">
              <w:rPr>
                <w:color w:val="auto"/>
                <w:w w:val="100"/>
                <w:sz w:val="24"/>
                <w:szCs w:val="24"/>
              </w:rPr>
              <w:t xml:space="preserve"> ежегодно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04.14.001.005 </w:t>
            </w:r>
            <w:r w:rsidRPr="00291DB3">
              <w:rPr>
                <w:color w:val="auto"/>
                <w:w w:val="100"/>
                <w:sz w:val="24"/>
                <w:szCs w:val="24"/>
              </w:rPr>
              <w:t>Эластометрия печени - 1 раз в год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06.09.005 </w:t>
            </w:r>
            <w:r w:rsidRPr="00291DB3">
              <w:rPr>
                <w:color w:val="auto"/>
                <w:w w:val="100"/>
                <w:sz w:val="24"/>
                <w:szCs w:val="24"/>
              </w:rPr>
              <w:t>Компьютерная томография органов грудной полости - 1 раз в год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291DB3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8F49DA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b/>
                <w:color w:val="auto"/>
                <w:w w:val="100"/>
                <w:sz w:val="24"/>
                <w:szCs w:val="24"/>
              </w:rPr>
              <w:t>Контроль за проводимой терапией</w:t>
            </w:r>
            <w:r w:rsidRPr="00291DB3">
              <w:rPr>
                <w:color w:val="auto"/>
                <w:w w:val="100"/>
                <w:sz w:val="24"/>
                <w:szCs w:val="24"/>
              </w:rPr>
              <w:t xml:space="preserve"> (в ГБУЗ РМГЦ) - 1 раз в 3 мес., по показаниям - чаще: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03.Е02.01.052.000 определение уровня фенилаланина в крови</w:t>
            </w:r>
          </w:p>
          <w:p w:rsidR="00376D21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03.Е04.01.006.032 определение уровня сукцинилацетона в крови</w:t>
            </w:r>
          </w:p>
        </w:tc>
      </w:tr>
      <w:tr w:rsidR="00B42B61" w:rsidRPr="00291DB3" w:rsidTr="00486B7A">
        <w:tc>
          <w:tcPr>
            <w:tcW w:w="3324" w:type="dxa"/>
          </w:tcPr>
          <w:p w:rsidR="00B42B61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Лечение в соответствии с</w:t>
            </w:r>
            <w:r w:rsidR="007B2AF4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Клиническими рекомендациями</w:t>
            </w:r>
          </w:p>
        </w:tc>
        <w:tc>
          <w:tcPr>
            <w:tcW w:w="11256" w:type="dxa"/>
          </w:tcPr>
          <w:p w:rsidR="00376D21" w:rsidRPr="00291DB3" w:rsidRDefault="00376D21" w:rsidP="00833C28">
            <w:pPr>
              <w:pStyle w:val="a5"/>
              <w:shd w:val="clear" w:color="auto" w:fill="auto"/>
              <w:tabs>
                <w:tab w:val="left" w:pos="70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b/>
                <w:color w:val="auto"/>
                <w:w w:val="100"/>
                <w:sz w:val="24"/>
                <w:szCs w:val="24"/>
              </w:rPr>
              <w:t>Пожизненная патогенетическая терапия</w:t>
            </w:r>
            <w:r w:rsidRPr="00291DB3">
              <w:rPr>
                <w:color w:val="auto"/>
                <w:w w:val="100"/>
                <w:sz w:val="24"/>
                <w:szCs w:val="24"/>
              </w:rPr>
              <w:t xml:space="preserve"> препаратом МНН: Нитизинон.</w:t>
            </w:r>
          </w:p>
          <w:p w:rsidR="00B42B61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Назначение малобелковой диеты</w:t>
            </w:r>
            <w:r w:rsidRPr="00291DB3">
              <w:rPr>
                <w:rFonts w:ascii="Times New Roman" w:hAnsi="Times New Roman" w:cs="Times New Roman"/>
                <w:color w:val="auto"/>
              </w:rPr>
              <w:t>, расчет питания с учетом минимальной суточной потребности в тирозине, фенилаланине и метионине в зависимости от возраста и толерантности, суточной (месячной) потребности в аминокислотной смеси без тирозина и фенилаланина.</w:t>
            </w:r>
          </w:p>
        </w:tc>
      </w:tr>
      <w:tr w:rsidR="00376D21" w:rsidRPr="00291DB3" w:rsidTr="00486B7A">
        <w:tc>
          <w:tcPr>
            <w:tcW w:w="3324" w:type="dxa"/>
          </w:tcPr>
          <w:p w:rsidR="00376D21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256" w:type="dxa"/>
          </w:tcPr>
          <w:p w:rsidR="00376D21" w:rsidRPr="000B59E8" w:rsidRDefault="00376D21" w:rsidP="00833C28">
            <w:pPr>
              <w:pStyle w:val="a5"/>
              <w:shd w:val="clear" w:color="auto" w:fill="auto"/>
              <w:tabs>
                <w:tab w:val="left" w:pos="418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0B59E8">
              <w:rPr>
                <w:color w:val="auto"/>
                <w:w w:val="100"/>
                <w:sz w:val="24"/>
                <w:szCs w:val="24"/>
              </w:rPr>
              <w:t>Выписка рецептов с обязательным указанием кода по МКБ – 10, E70.2.</w:t>
            </w:r>
          </w:p>
          <w:p w:rsidR="00376D21" w:rsidRPr="000B59E8" w:rsidRDefault="00376D21" w:rsidP="00833C28">
            <w:pPr>
              <w:pStyle w:val="a5"/>
              <w:shd w:val="clear" w:color="auto" w:fill="auto"/>
              <w:tabs>
                <w:tab w:val="left" w:pos="418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0B59E8">
              <w:rPr>
                <w:color w:val="auto"/>
                <w:w w:val="100"/>
                <w:sz w:val="24"/>
                <w:szCs w:val="24"/>
              </w:rPr>
              <w:t>1. Специализированные продукты лечебного питания в соответствии с перечнем, утвержденным</w:t>
            </w:r>
            <w:r w:rsidRPr="000B59E8">
              <w:rPr>
                <w:color w:val="auto"/>
                <w:w w:val="100"/>
                <w:sz w:val="24"/>
                <w:szCs w:val="24"/>
              </w:rPr>
              <w:br/>
              <w:t>распоряжением Правительства Российской Федерации на текущий год.</w:t>
            </w:r>
          </w:p>
          <w:p w:rsidR="00376D21" w:rsidRPr="000B59E8" w:rsidRDefault="00376D21" w:rsidP="00833C28">
            <w:pPr>
              <w:pStyle w:val="a5"/>
              <w:shd w:val="clear" w:color="auto" w:fill="auto"/>
              <w:tabs>
                <w:tab w:val="left" w:pos="418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0B59E8">
              <w:rPr>
                <w:color w:val="auto"/>
                <w:w w:val="100"/>
                <w:sz w:val="24"/>
                <w:szCs w:val="24"/>
              </w:rPr>
              <w:t xml:space="preserve">Код льготы по рецепту за федеральный бюджет (программа ОНЛС) – 084. </w:t>
            </w:r>
          </w:p>
          <w:p w:rsidR="00376D21" w:rsidRPr="000B59E8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0B59E8">
              <w:rPr>
                <w:color w:val="auto"/>
                <w:w w:val="100"/>
                <w:sz w:val="24"/>
                <w:szCs w:val="24"/>
              </w:rPr>
              <w:t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редких (орфанных) заболеваний:</w:t>
            </w:r>
          </w:p>
          <w:p w:rsidR="00376D21" w:rsidRPr="000B59E8" w:rsidRDefault="00376D21" w:rsidP="00833C28">
            <w:pPr>
              <w:pStyle w:val="a5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0B59E8">
              <w:rPr>
                <w:color w:val="auto"/>
                <w:w w:val="100"/>
                <w:sz w:val="24"/>
                <w:szCs w:val="24"/>
              </w:rPr>
              <w:t>Код льготы по рецепту за федеральный бюджет (программа ОНЛС) – 084.</w:t>
            </w:r>
          </w:p>
          <w:p w:rsidR="00376D21" w:rsidRPr="000B59E8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0B59E8">
              <w:rPr>
                <w:color w:val="auto"/>
                <w:w w:val="100"/>
                <w:sz w:val="24"/>
                <w:szCs w:val="24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376D21" w:rsidRPr="00FC72C6" w:rsidRDefault="00376D21" w:rsidP="00FC72C6">
            <w:pPr>
              <w:pStyle w:val="a5"/>
              <w:shd w:val="clear" w:color="auto" w:fill="auto"/>
              <w:tabs>
                <w:tab w:val="left" w:pos="302"/>
              </w:tabs>
              <w:ind w:firstLine="0"/>
              <w:rPr>
                <w:strike/>
                <w:color w:val="auto"/>
              </w:rPr>
            </w:pPr>
            <w:r w:rsidRPr="000B59E8">
              <w:rPr>
                <w:color w:val="auto"/>
                <w:w w:val="100"/>
                <w:sz w:val="24"/>
                <w:szCs w:val="24"/>
              </w:rPr>
              <w:t>Код льготы по рецепту за бюджет</w:t>
            </w:r>
            <w:r w:rsidRPr="000B59E8">
              <w:rPr>
                <w:w w:val="100"/>
                <w:sz w:val="24"/>
                <w:szCs w:val="24"/>
              </w:rPr>
              <w:t xml:space="preserve"> </w:t>
            </w:r>
            <w:r w:rsidRPr="000B59E8">
              <w:rPr>
                <w:color w:val="auto"/>
                <w:w w:val="100"/>
                <w:sz w:val="24"/>
                <w:szCs w:val="24"/>
              </w:rPr>
              <w:t>Фонда «Круг Добра» (программа Круг добра) – 816. Обеспечение возможно при наличии в информационном ресурсе Круг добра одобренной заявки на поставку препарата.</w:t>
            </w:r>
          </w:p>
        </w:tc>
      </w:tr>
      <w:tr w:rsidR="00376D21" w:rsidRPr="00291DB3" w:rsidTr="00486B7A">
        <w:tc>
          <w:tcPr>
            <w:tcW w:w="3324" w:type="dxa"/>
          </w:tcPr>
          <w:p w:rsidR="00376D21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Обеспечение медицинскими изделиями</w:t>
            </w:r>
          </w:p>
        </w:tc>
        <w:tc>
          <w:tcPr>
            <w:tcW w:w="11256" w:type="dxa"/>
          </w:tcPr>
          <w:p w:rsidR="00376D21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не предусмотрено</w:t>
            </w:r>
          </w:p>
        </w:tc>
      </w:tr>
      <w:tr w:rsidR="00376D21" w:rsidRPr="00291DB3" w:rsidTr="00486B7A">
        <w:tc>
          <w:tcPr>
            <w:tcW w:w="3324" w:type="dxa"/>
          </w:tcPr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Оказание</w:t>
            </w:r>
            <w:r w:rsidR="008F49DA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первичной</w:t>
            </w:r>
            <w:r w:rsidR="008F49DA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медико-санитарной,</w:t>
            </w:r>
            <w:r w:rsidR="008F49DA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в</w:t>
            </w:r>
            <w:r w:rsidR="008F49DA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том</w:t>
            </w:r>
            <w:r w:rsidR="008F49DA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числе</w:t>
            </w:r>
            <w:r w:rsidR="008F49DA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специализированной помощи</w:t>
            </w:r>
          </w:p>
        </w:tc>
        <w:tc>
          <w:tcPr>
            <w:tcW w:w="11256" w:type="dxa"/>
          </w:tcPr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приказы министерства здравоохранения Краснодарского края от 07.11.2022 № 4879 и от 02.03.2023 № 581</w:t>
            </w:r>
          </w:p>
        </w:tc>
      </w:tr>
      <w:tr w:rsidR="00376D21" w:rsidRPr="00291DB3" w:rsidTr="00486B7A">
        <w:tc>
          <w:tcPr>
            <w:tcW w:w="3324" w:type="dxa"/>
          </w:tcPr>
          <w:p w:rsidR="00376D21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Стандарты</w:t>
            </w:r>
            <w:r w:rsidR="008F49DA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специализированной</w:t>
            </w:r>
            <w:r w:rsidR="008F49DA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медицинской помощи</w:t>
            </w:r>
          </w:p>
        </w:tc>
        <w:tc>
          <w:tcPr>
            <w:tcW w:w="11256" w:type="dxa"/>
          </w:tcPr>
          <w:p w:rsidR="00376D21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22.05.2023 № 247н «Об утверждении стандарта медицинской</w:t>
            </w:r>
            <w:r w:rsidR="008F49DA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помощи взрослым при наследственной тирозинемии 1 типа (диагностика, лечение и диспансерное</w:t>
            </w:r>
            <w:r w:rsidR="008F49DA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наблюдение)»</w:t>
            </w:r>
          </w:p>
        </w:tc>
      </w:tr>
      <w:tr w:rsidR="00376D21" w:rsidRPr="00291DB3" w:rsidTr="00486B7A">
        <w:tc>
          <w:tcPr>
            <w:tcW w:w="3324" w:type="dxa"/>
          </w:tcPr>
          <w:p w:rsidR="00376D21" w:rsidRPr="00291DB3" w:rsidRDefault="00376D21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Клинические</w:t>
            </w:r>
            <w:r w:rsid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рекомендации (протоколы лечения)</w:t>
            </w:r>
          </w:p>
        </w:tc>
        <w:tc>
          <w:tcPr>
            <w:tcW w:w="11256" w:type="dxa"/>
          </w:tcPr>
          <w:p w:rsidR="00376D21" w:rsidRPr="00291DB3" w:rsidRDefault="00376D21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>:409 «</w:t>
            </w:r>
            <w:r w:rsidRPr="00291DB3">
              <w:rPr>
                <w:color w:val="auto"/>
                <w:w w:val="100"/>
                <w:sz w:val="24"/>
                <w:szCs w:val="24"/>
              </w:rPr>
              <w:t>Наследственная тирозинемия 1 типа», 2024 г.</w:t>
            </w:r>
          </w:p>
        </w:tc>
      </w:tr>
      <w:tr w:rsidR="00486B7A" w:rsidRPr="00291DB3" w:rsidTr="00486B7A">
        <w:tc>
          <w:tcPr>
            <w:tcW w:w="3324" w:type="dxa"/>
          </w:tcPr>
          <w:p w:rsidR="00486B7A" w:rsidRPr="00945C16" w:rsidRDefault="00486B7A" w:rsidP="00486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 помощи в условиях стационара</w:t>
            </w:r>
          </w:p>
        </w:tc>
        <w:tc>
          <w:tcPr>
            <w:tcW w:w="11256" w:type="dxa"/>
          </w:tcPr>
          <w:p w:rsidR="00486B7A" w:rsidRPr="00945C16" w:rsidRDefault="00486B7A" w:rsidP="00486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376D21" w:rsidRPr="00291DB3" w:rsidTr="00486B7A">
        <w:tc>
          <w:tcPr>
            <w:tcW w:w="3324" w:type="dxa"/>
          </w:tcPr>
          <w:p w:rsidR="00376D21" w:rsidRPr="00291DB3" w:rsidRDefault="008F49D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Направление на МСЭ</w:t>
            </w:r>
          </w:p>
        </w:tc>
        <w:tc>
          <w:tcPr>
            <w:tcW w:w="11256" w:type="dxa"/>
          </w:tcPr>
          <w:p w:rsidR="00376D21" w:rsidRPr="00291DB3" w:rsidRDefault="008F49D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 установлении диагноза. Приказ Минтруда России от 26.07.2024 № 374н</w:t>
            </w:r>
          </w:p>
        </w:tc>
      </w:tr>
      <w:tr w:rsidR="00376D21" w:rsidRPr="00291DB3" w:rsidTr="00486B7A">
        <w:tc>
          <w:tcPr>
            <w:tcW w:w="3324" w:type="dxa"/>
          </w:tcPr>
          <w:p w:rsidR="00376D21" w:rsidRPr="00291DB3" w:rsidRDefault="008F49D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Ответственные ГВС мини</w:t>
            </w:r>
            <w:r w:rsidR="00FC72C6">
              <w:rPr>
                <w:rFonts w:ascii="Times New Roman" w:hAnsi="Times New Roman" w:cs="Times New Roman"/>
                <w:color w:val="auto"/>
              </w:rPr>
              <w:t>-</w:t>
            </w:r>
            <w:r w:rsidRPr="00291DB3">
              <w:rPr>
                <w:rFonts w:ascii="Times New Roman" w:hAnsi="Times New Roman" w:cs="Times New Roman"/>
                <w:color w:val="auto"/>
              </w:rPr>
              <w:t>стерства здравоохранения Краснодарского края по профилю заболевания</w:t>
            </w:r>
          </w:p>
        </w:tc>
        <w:tc>
          <w:tcPr>
            <w:tcW w:w="11256" w:type="dxa"/>
          </w:tcPr>
          <w:p w:rsidR="00376D21" w:rsidRPr="00291DB3" w:rsidRDefault="008F49D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ГВС министерства здравоохранения Краснодарского края по медицинской генетике</w:t>
            </w:r>
            <w:r w:rsidR="007B2AF4" w:rsidRPr="00F1063B">
              <w:rPr>
                <w:rFonts w:ascii="Times New Roman" w:hAnsi="Times New Roman" w:cs="Times New Roman"/>
                <w:color w:val="auto"/>
              </w:rPr>
              <w:t xml:space="preserve">, ГВС </w:t>
            </w:r>
            <w:r w:rsidR="00F1063B" w:rsidRPr="00F1063B">
              <w:rPr>
                <w:rFonts w:ascii="Times New Roman" w:hAnsi="Times New Roman" w:cs="Times New Roman"/>
                <w:color w:val="auto"/>
              </w:rPr>
              <w:t xml:space="preserve">педиатр </w:t>
            </w:r>
            <w:r w:rsidR="007B2AF4" w:rsidRPr="00F1063B">
              <w:rPr>
                <w:rFonts w:ascii="Times New Roman" w:hAnsi="Times New Roman" w:cs="Times New Roman"/>
                <w:color w:val="auto"/>
              </w:rPr>
              <w:t>министерства здравоохранения Краснодарского края</w:t>
            </w:r>
            <w:r w:rsidR="007B2AF4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8F49DA" w:rsidRPr="0057491F" w:rsidRDefault="008F49DA">
      <w:pPr>
        <w:rPr>
          <w:rFonts w:ascii="Times New Roman" w:hAnsi="Times New Roman" w:cs="Times New Roman"/>
        </w:rPr>
      </w:pPr>
    </w:p>
    <w:p w:rsidR="00312EF1" w:rsidRPr="00887D96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b/>
          <w:color w:val="auto"/>
        </w:rPr>
        <w:t xml:space="preserve"> </w:t>
      </w:r>
      <w:r w:rsidR="00312EF1" w:rsidRPr="00887D96">
        <w:rPr>
          <w:rFonts w:ascii="Times New Roman" w:hAnsi="Times New Roman" w:cs="Times New Roman"/>
          <w:b/>
          <w:color w:val="auto"/>
        </w:rPr>
        <w:br w:type="page"/>
      </w:r>
    </w:p>
    <w:p w:rsidR="00080AF4" w:rsidRPr="0057491F" w:rsidRDefault="00080AF4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ПРОПИОНОВОЙ АЦИДЕМИИ</w:t>
      </w:r>
    </w:p>
    <w:p w:rsidR="00080AF4" w:rsidRPr="0057491F" w:rsidRDefault="00080AF4" w:rsidP="00080AF4">
      <w:pPr>
        <w:jc w:val="center"/>
        <w:rPr>
          <w:rFonts w:ascii="Times New Roman" w:hAnsi="Times New Roman" w:cs="Times New Roman"/>
          <w:color w:val="auto"/>
        </w:rPr>
      </w:pPr>
      <w:r w:rsidRPr="0057491F">
        <w:rPr>
          <w:rFonts w:ascii="Times New Roman" w:hAnsi="Times New Roman" w:cs="Times New Roman"/>
          <w:bCs/>
          <w:color w:val="auto"/>
        </w:rPr>
        <w:t xml:space="preserve">(МКБ-10: </w:t>
      </w:r>
      <w:r w:rsidRPr="0057491F">
        <w:rPr>
          <w:rFonts w:ascii="Times New Roman" w:hAnsi="Times New Roman" w:cs="Times New Roman"/>
          <w:bCs/>
          <w:color w:val="auto"/>
          <w:lang w:val="en-US" w:eastAsia="en-US" w:bidi="en-US"/>
        </w:rPr>
        <w:t>E</w:t>
      </w:r>
      <w:r w:rsidRPr="0057491F">
        <w:rPr>
          <w:rFonts w:ascii="Times New Roman" w:hAnsi="Times New Roman" w:cs="Times New Roman"/>
          <w:bCs/>
          <w:color w:val="auto"/>
          <w:lang w:eastAsia="en-US" w:bidi="en-US"/>
        </w:rPr>
        <w:t xml:space="preserve">71.1 </w:t>
      </w:r>
      <w:r w:rsidRPr="0057491F">
        <w:rPr>
          <w:rFonts w:ascii="Times New Roman" w:hAnsi="Times New Roman" w:cs="Times New Roman"/>
          <w:bCs/>
          <w:color w:val="auto"/>
        </w:rPr>
        <w:t>ПРОПИОНОВОЙ АЦИДЕМИИ</w:t>
      </w:r>
      <w:r w:rsidRPr="0057491F">
        <w:rPr>
          <w:rFonts w:ascii="Times New Roman" w:hAnsi="Times New Roman" w:cs="Times New Roman"/>
          <w:color w:val="auto"/>
        </w:rPr>
        <w:t>)</w:t>
      </w:r>
    </w:p>
    <w:p w:rsidR="00080AF4" w:rsidRPr="0057491F" w:rsidRDefault="00080AF4" w:rsidP="00080AF4">
      <w:pPr>
        <w:jc w:val="center"/>
        <w:rPr>
          <w:rFonts w:ascii="Times New Roman" w:hAnsi="Times New Roman" w:cs="Times New Roman"/>
          <w:color w:val="auto"/>
        </w:rPr>
      </w:pPr>
      <w:r w:rsidRPr="0057491F">
        <w:rPr>
          <w:rFonts w:ascii="Times New Roman" w:hAnsi="Times New Roman" w:cs="Times New Roman"/>
          <w:color w:val="auto"/>
        </w:rPr>
        <w:t>Заболевание включено в перечень регионального сегмента Федерального регистра орфанных пациентов.</w:t>
      </w:r>
    </w:p>
    <w:p w:rsidR="00080AF4" w:rsidRPr="0057491F" w:rsidRDefault="00080AF4" w:rsidP="00080AF4">
      <w:pPr>
        <w:jc w:val="center"/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24"/>
        <w:gridCol w:w="11256"/>
      </w:tblGrid>
      <w:tr w:rsidR="00376D21" w:rsidRPr="00291DB3" w:rsidTr="00486B7A">
        <w:tc>
          <w:tcPr>
            <w:tcW w:w="3324" w:type="dxa"/>
          </w:tcPr>
          <w:p w:rsidR="00376D21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Сроки и условия первичного осмотра</w:t>
            </w:r>
          </w:p>
        </w:tc>
        <w:tc>
          <w:tcPr>
            <w:tcW w:w="11256" w:type="dxa"/>
          </w:tcPr>
          <w:p w:rsidR="00376D21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 течение 48 часов новорожденные с выявленным врожденным и (или) наследственным заболеванием направляются в МГК ГБУЗ «НИИ-ККБ № 1» на консультацию к генетику.</w:t>
            </w:r>
          </w:p>
        </w:tc>
      </w:tr>
      <w:tr w:rsidR="00376D21" w:rsidRPr="00291DB3" w:rsidTr="00486B7A">
        <w:tc>
          <w:tcPr>
            <w:tcW w:w="3324" w:type="dxa"/>
          </w:tcPr>
          <w:p w:rsidR="00376D21" w:rsidRPr="00533358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486B7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256" w:type="dxa"/>
          </w:tcPr>
          <w:p w:rsidR="00376D21" w:rsidRPr="001C64F7" w:rsidRDefault="00695D2A" w:rsidP="00E32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376D21" w:rsidRPr="00291DB3" w:rsidTr="00486B7A">
        <w:tc>
          <w:tcPr>
            <w:tcW w:w="3324" w:type="dxa"/>
          </w:tcPr>
          <w:p w:rsidR="00376D21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Диспансерное наблюдение (специалисты, кратность)</w:t>
            </w:r>
          </w:p>
        </w:tc>
        <w:tc>
          <w:tcPr>
            <w:tcW w:w="11256" w:type="dxa"/>
          </w:tcPr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Врач-педиатр участковый, фельдшер (сотрудник, наделенный полномочиями «лечащего врача»): до 1</w:t>
            </w:r>
            <w:r w:rsidR="00662629" w:rsidRPr="00291DB3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года - 1 раз в 1 - 3 мес., старше 1 года - 1 раз в 3 - 6 месяцев.</w:t>
            </w:r>
          </w:p>
          <w:p w:rsidR="00662629" w:rsidRPr="00291DB3" w:rsidRDefault="00662629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Врач-генетик МГК ГБУЗ «НИИ-ККБ № 1»: до 3-х лет - 1 раз в 6 месяцев, старше 3-х лет - 1 раз в год;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291DB3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376D21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психолог - ежегодно</w:t>
            </w:r>
          </w:p>
        </w:tc>
      </w:tr>
      <w:tr w:rsidR="00376D21" w:rsidRPr="00291DB3" w:rsidTr="00486B7A">
        <w:tc>
          <w:tcPr>
            <w:tcW w:w="3324" w:type="dxa"/>
          </w:tcPr>
          <w:p w:rsidR="00376D21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Объем и сроки обследования при диспансерном наблюдении</w:t>
            </w:r>
          </w:p>
        </w:tc>
        <w:tc>
          <w:tcPr>
            <w:tcW w:w="11256" w:type="dxa"/>
          </w:tcPr>
          <w:p w:rsidR="00EA66D1" w:rsidRPr="00291DB3" w:rsidRDefault="00EA66D1" w:rsidP="00EA66D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03.016.003 </w:t>
            </w:r>
            <w:r w:rsidRPr="00291DB3">
              <w:rPr>
                <w:color w:val="auto"/>
                <w:w w:val="100"/>
                <w:sz w:val="24"/>
                <w:szCs w:val="24"/>
              </w:rPr>
              <w:t>Общий (клинический) анализ крови развернутый - до 6 мес. - 1 раз в 3 мес., с 1 года до 3лет - 1 раз в 6 мес., старше 3-х лет - 1 раз в год</w:t>
            </w:r>
          </w:p>
          <w:p w:rsidR="00EA66D1" w:rsidRPr="00291DB3" w:rsidRDefault="00EA66D1" w:rsidP="00EA66D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291DB3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- 1 раз в 6 мес.</w:t>
            </w:r>
          </w:p>
          <w:p w:rsidR="00EA66D1" w:rsidRPr="00291DB3" w:rsidRDefault="00EA66D1" w:rsidP="00EA66D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09.05.010 </w:t>
            </w:r>
            <w:r w:rsidRPr="00291DB3">
              <w:rPr>
                <w:color w:val="auto"/>
                <w:w w:val="100"/>
                <w:sz w:val="24"/>
                <w:szCs w:val="24"/>
              </w:rPr>
              <w:t>Исследование уровня общего белка в крови - 1 раз в 6 мес.</w:t>
            </w:r>
          </w:p>
          <w:p w:rsidR="00EA66D1" w:rsidRPr="00291DB3" w:rsidRDefault="00EA66D1" w:rsidP="00EA66D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09.05.014 </w:t>
            </w:r>
            <w:r w:rsidRPr="00291DB3">
              <w:rPr>
                <w:color w:val="auto"/>
                <w:w w:val="100"/>
                <w:sz w:val="24"/>
                <w:szCs w:val="24"/>
              </w:rPr>
              <w:t>Определение соотношения белковых фракций методом электрофореза - 1 раз в 6 мес.</w:t>
            </w:r>
          </w:p>
          <w:p w:rsidR="00EA66D1" w:rsidRPr="00291DB3" w:rsidRDefault="00EA66D1" w:rsidP="00EA66D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09.05.076 </w:t>
            </w:r>
            <w:r w:rsidRPr="00291DB3">
              <w:rPr>
                <w:color w:val="auto"/>
                <w:w w:val="100"/>
                <w:sz w:val="24"/>
                <w:szCs w:val="24"/>
              </w:rPr>
              <w:t>Исследование уровня ферритина в крови - 1 раз в 6 мес.</w:t>
            </w:r>
          </w:p>
          <w:p w:rsidR="00EA66D1" w:rsidRPr="00291DB3" w:rsidRDefault="00EA66D1" w:rsidP="00EA66D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09.05.020 </w:t>
            </w:r>
            <w:r w:rsidRPr="00291DB3">
              <w:rPr>
                <w:color w:val="auto"/>
                <w:w w:val="100"/>
                <w:sz w:val="24"/>
                <w:szCs w:val="24"/>
              </w:rPr>
              <w:t>Исследование уровня креатинина в крови - 1 раз в 6 мес.</w:t>
            </w:r>
          </w:p>
          <w:p w:rsidR="00EA66D1" w:rsidRPr="00291DB3" w:rsidRDefault="00EA66D1" w:rsidP="00EA66D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09.05.007 </w:t>
            </w:r>
            <w:r w:rsidRPr="00291DB3">
              <w:rPr>
                <w:color w:val="auto"/>
                <w:w w:val="100"/>
                <w:sz w:val="24"/>
                <w:szCs w:val="24"/>
              </w:rPr>
              <w:t>Исследование уровня железа сыворотки крови - 1 раз в 6 мес.</w:t>
            </w:r>
          </w:p>
          <w:p w:rsidR="00EA66D1" w:rsidRPr="00291DB3" w:rsidRDefault="00EA66D1" w:rsidP="00EA66D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09.05.054 </w:t>
            </w:r>
            <w:r w:rsidRPr="00291DB3">
              <w:rPr>
                <w:color w:val="auto"/>
                <w:w w:val="100"/>
                <w:sz w:val="24"/>
                <w:szCs w:val="24"/>
              </w:rPr>
              <w:t>Исследование уровня иммуноглобулинов в крови - 1 раз в 6 мес.</w:t>
            </w:r>
          </w:p>
          <w:p w:rsidR="00EA66D1" w:rsidRPr="00EA66D1" w:rsidRDefault="00EA66D1" w:rsidP="00EA66D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A66D1">
              <w:rPr>
                <w:color w:val="auto"/>
                <w:w w:val="100"/>
                <w:sz w:val="24"/>
                <w:szCs w:val="24"/>
              </w:rPr>
              <w:t>А 09.28.002 Исследование аминокислот в моче - каждые 3-6 мес (лечащий врач).</w:t>
            </w:r>
          </w:p>
          <w:p w:rsidR="00EA66D1" w:rsidRPr="00EA66D1" w:rsidRDefault="00EA66D1" w:rsidP="00EA66D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A66D1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EA66D1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03.016.019.001 </w:t>
            </w:r>
            <w:r w:rsidRPr="00EA66D1">
              <w:rPr>
                <w:color w:val="auto"/>
                <w:w w:val="100"/>
                <w:sz w:val="24"/>
                <w:szCs w:val="24"/>
              </w:rPr>
              <w:t>Определение ацилкарнитинов проводится с частотой: каждые 1-2 месяца пациентам до</w:t>
            </w:r>
            <w:r w:rsidRPr="00EA66D1">
              <w:rPr>
                <w:color w:val="auto"/>
                <w:w w:val="100"/>
                <w:sz w:val="24"/>
                <w:szCs w:val="24"/>
              </w:rPr>
              <w:br/>
              <w:t>года, каждые 3 - 6 месяцев у детей младше 6 лет, каждые 6 -12 месяцев пациентам старше 6 лет, по</w:t>
            </w:r>
            <w:r w:rsidRPr="00EA66D1">
              <w:rPr>
                <w:color w:val="auto"/>
                <w:w w:val="100"/>
                <w:sz w:val="24"/>
                <w:szCs w:val="24"/>
              </w:rPr>
              <w:br/>
              <w:t>показаниям в период и при подозрении на метаболический криз.</w:t>
            </w:r>
          </w:p>
          <w:p w:rsidR="009D3A3A" w:rsidRPr="00E67459" w:rsidRDefault="009D3A3A" w:rsidP="00833C28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E67459">
              <w:rPr>
                <w:b/>
                <w:color w:val="auto"/>
                <w:w w:val="100"/>
                <w:sz w:val="24"/>
                <w:szCs w:val="24"/>
              </w:rPr>
              <w:t>Функциональные методы исследования:</w:t>
            </w:r>
          </w:p>
          <w:p w:rsidR="00376D21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A</w:t>
            </w:r>
            <w:r w:rsidRPr="00291DB3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04.16.001 </w:t>
            </w:r>
            <w:r w:rsidRPr="00291DB3">
              <w:rPr>
                <w:rFonts w:ascii="Times New Roman" w:hAnsi="Times New Roman" w:cs="Times New Roman"/>
                <w:color w:val="auto"/>
              </w:rPr>
              <w:t>Ультразвуковое исследование органов полости брюшной (комплексное) - 1 раз в год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291DB3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lastRenderedPageBreak/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05.23.009 </w:t>
            </w:r>
            <w:r w:rsidRPr="00291DB3">
              <w:rPr>
                <w:color w:val="auto"/>
                <w:w w:val="100"/>
                <w:sz w:val="24"/>
                <w:szCs w:val="24"/>
              </w:rPr>
              <w:t>Магнитно-резонансная томография головного мозга - по показаниям</w:t>
            </w:r>
          </w:p>
        </w:tc>
      </w:tr>
      <w:tr w:rsidR="00376D21" w:rsidRPr="00291DB3" w:rsidTr="00486B7A">
        <w:tc>
          <w:tcPr>
            <w:tcW w:w="3324" w:type="dxa"/>
          </w:tcPr>
          <w:p w:rsidR="00376D21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256" w:type="dxa"/>
          </w:tcPr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Ограничение поступления изолейцина, валина, треонина и метионина с пищей до минимальной потребности: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tabs>
                <w:tab w:val="left" w:pos="21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b/>
                <w:color w:val="auto"/>
                <w:w w:val="100"/>
                <w:sz w:val="24"/>
                <w:szCs w:val="24"/>
              </w:rPr>
              <w:t>для детей первого полугодия жизни</w:t>
            </w:r>
            <w:r w:rsidRPr="00291DB3">
              <w:rPr>
                <w:color w:val="auto"/>
                <w:w w:val="100"/>
                <w:sz w:val="24"/>
                <w:szCs w:val="24"/>
              </w:rPr>
              <w:t xml:space="preserve"> ограничение распространяется на материнское молоко или детские молочные или соевые смеси, для детей второго полугодия жизни - запрет на введение в качестве прикорма высокобелковых продуктов: мяса, рыбы, творога, яиц, молочных продуктов, бобовых и т.д.);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tabs>
                <w:tab w:val="left" w:pos="134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b/>
                <w:color w:val="auto"/>
                <w:w w:val="100"/>
                <w:sz w:val="24"/>
                <w:szCs w:val="24"/>
              </w:rPr>
              <w:t>для пациентов старше одного года</w:t>
            </w:r>
            <w:r w:rsidRPr="00291DB3">
              <w:rPr>
                <w:color w:val="auto"/>
                <w:w w:val="100"/>
                <w:sz w:val="24"/>
                <w:szCs w:val="24"/>
              </w:rPr>
              <w:t xml:space="preserve"> - строгие ограничения высокобелковых продуктов.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Пробное лечения биотином.</w:t>
            </w:r>
          </w:p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Назначение больших доз левокарнитина с целью повышения выведения токсичной пропионовой кислоты и ликвидации карнитиновой недостаточности.</w:t>
            </w:r>
          </w:p>
          <w:p w:rsidR="00376D21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 метаболическом кризе - перевод на питание исключительно смесью аминокислот без изолейцина, метионина, треонина и валина, но не более чем на 24-48 часа с целью снижения образования токсичных метаболитов.</w:t>
            </w:r>
          </w:p>
        </w:tc>
      </w:tr>
      <w:tr w:rsidR="00376D21" w:rsidRPr="00291DB3" w:rsidTr="00486B7A">
        <w:tc>
          <w:tcPr>
            <w:tcW w:w="3324" w:type="dxa"/>
          </w:tcPr>
          <w:p w:rsidR="00376D21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256" w:type="dxa"/>
          </w:tcPr>
          <w:p w:rsidR="009D3A3A" w:rsidRPr="00F1063B" w:rsidRDefault="009D3A3A" w:rsidP="00833C28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1063B">
              <w:rPr>
                <w:rFonts w:ascii="Times New Roman" w:eastAsia="Times New Roman" w:hAnsi="Times New Roman" w:cs="Times New Roman"/>
                <w:color w:val="auto"/>
              </w:rPr>
              <w:t>Выписка рецептов с обязательным указанием кода по МКБ – 10, E71.1.</w:t>
            </w:r>
          </w:p>
          <w:p w:rsidR="009D3A3A" w:rsidRPr="00F1063B" w:rsidRDefault="009D3A3A" w:rsidP="00833C28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1063B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9D3A3A" w:rsidRPr="00F1063B" w:rsidRDefault="009D3A3A" w:rsidP="00833C28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1063B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9D3A3A" w:rsidRPr="00F1063B" w:rsidRDefault="009D3A3A" w:rsidP="00833C2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1063B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F1063B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F1063B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9D3A3A" w:rsidRPr="00F1063B" w:rsidRDefault="009D3A3A" w:rsidP="00833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1063B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9D3A3A" w:rsidRPr="00F1063B" w:rsidRDefault="009D3A3A" w:rsidP="00833C2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1063B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376D21" w:rsidRPr="00291DB3" w:rsidRDefault="009D3A3A" w:rsidP="00833C28">
            <w:pPr>
              <w:tabs>
                <w:tab w:val="left" w:pos="302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1063B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</w:t>
            </w:r>
            <w:r w:rsidRPr="00F1063B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F1063B">
              <w:rPr>
                <w:rFonts w:ascii="Times New Roman" w:eastAsia="Times New Roman" w:hAnsi="Times New Roman" w:cs="Times New Roman"/>
                <w:color w:val="auto"/>
              </w:rPr>
              <w:t>Фонда «Круг Добра» (программа Круг добра) – 816. Обеспечение возможно при наличии в информационном ресурсе Круг добра одобренной заявки на поставку препарата «Карглумовая кислота».</w:t>
            </w:r>
          </w:p>
        </w:tc>
      </w:tr>
      <w:tr w:rsidR="008F49DA" w:rsidRPr="00291DB3" w:rsidTr="00486B7A">
        <w:tc>
          <w:tcPr>
            <w:tcW w:w="3324" w:type="dxa"/>
          </w:tcPr>
          <w:p w:rsidR="008F49DA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Обеспечение медицинскими изделиями</w:t>
            </w:r>
          </w:p>
        </w:tc>
        <w:tc>
          <w:tcPr>
            <w:tcW w:w="11256" w:type="dxa"/>
          </w:tcPr>
          <w:p w:rsidR="008F49DA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не предусмотрено</w:t>
            </w:r>
          </w:p>
        </w:tc>
      </w:tr>
      <w:tr w:rsidR="008F49DA" w:rsidRPr="00291DB3" w:rsidTr="00486B7A">
        <w:tc>
          <w:tcPr>
            <w:tcW w:w="3324" w:type="dxa"/>
          </w:tcPr>
          <w:p w:rsidR="008F49DA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256" w:type="dxa"/>
          </w:tcPr>
          <w:p w:rsidR="009D3A3A" w:rsidRPr="00291DB3" w:rsidRDefault="009D3A3A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8F49DA" w:rsidRPr="00291DB3" w:rsidRDefault="009D3A3A" w:rsidP="00833C28">
            <w:pPr>
              <w:jc w:val="both"/>
              <w:rPr>
                <w:rFonts w:ascii="Times New Roman" w:hAnsi="Times New Roman" w:cs="Times New Roman"/>
              </w:rPr>
            </w:pPr>
            <w:r w:rsidRPr="00291DB3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291DB3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8F49DA" w:rsidRPr="00291DB3" w:rsidTr="00486B7A">
        <w:tc>
          <w:tcPr>
            <w:tcW w:w="3324" w:type="dxa"/>
          </w:tcPr>
          <w:p w:rsidR="008F49DA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Стандарты специализированной медицинской помощи</w:t>
            </w:r>
          </w:p>
        </w:tc>
        <w:tc>
          <w:tcPr>
            <w:tcW w:w="11256" w:type="dxa"/>
          </w:tcPr>
          <w:p w:rsidR="008F49DA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29.12.2012 № 1670н «Об утверждении стандарта специализированной медицинской помощи детям при пропионовой ацидемии» (Зарегистрировано в Минюсте России)</w:t>
            </w:r>
          </w:p>
          <w:p w:rsidR="009D3A3A" w:rsidRPr="00291DB3" w:rsidRDefault="009D3A3A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28.05.2024 № 269н «Об утверждении стандартов медицинской помощи детям при нарушении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утвержденного приказом Минздрава России от 09.11.2012 № 738н»</w:t>
            </w:r>
          </w:p>
        </w:tc>
      </w:tr>
      <w:tr w:rsidR="008F49DA" w:rsidRPr="00291DB3" w:rsidTr="00486B7A">
        <w:tc>
          <w:tcPr>
            <w:tcW w:w="3324" w:type="dxa"/>
          </w:tcPr>
          <w:p w:rsidR="00D84EBB" w:rsidRPr="00291DB3" w:rsidRDefault="00D84EBB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lastRenderedPageBreak/>
              <w:t>Клинические рекомендации</w:t>
            </w:r>
          </w:p>
          <w:p w:rsidR="008F49DA" w:rsidRPr="00291DB3" w:rsidRDefault="00D84EBB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(протоколы лечения)</w:t>
            </w:r>
          </w:p>
        </w:tc>
        <w:tc>
          <w:tcPr>
            <w:tcW w:w="11256" w:type="dxa"/>
          </w:tcPr>
          <w:p w:rsidR="008F49DA" w:rsidRPr="00291DB3" w:rsidRDefault="00D84EBB" w:rsidP="00833C28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: 482 </w:t>
            </w:r>
            <w:r w:rsidRPr="00291DB3">
              <w:rPr>
                <w:color w:val="auto"/>
                <w:w w:val="100"/>
                <w:sz w:val="24"/>
                <w:szCs w:val="24"/>
              </w:rPr>
              <w:t>«Пропионовая ацидемия/ацидурия)», 2024 г.</w:t>
            </w:r>
          </w:p>
        </w:tc>
      </w:tr>
      <w:tr w:rsidR="00486B7A" w:rsidRPr="00291DB3" w:rsidTr="00486B7A">
        <w:tc>
          <w:tcPr>
            <w:tcW w:w="3324" w:type="dxa"/>
          </w:tcPr>
          <w:p w:rsidR="00486B7A" w:rsidRPr="00945C16" w:rsidRDefault="00486B7A" w:rsidP="00486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 помощи в условиях стационара</w:t>
            </w:r>
          </w:p>
        </w:tc>
        <w:tc>
          <w:tcPr>
            <w:tcW w:w="11256" w:type="dxa"/>
          </w:tcPr>
          <w:p w:rsidR="00486B7A" w:rsidRPr="00945C16" w:rsidRDefault="00486B7A" w:rsidP="00486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8F49DA" w:rsidRPr="00291DB3" w:rsidTr="00486B7A">
        <w:tc>
          <w:tcPr>
            <w:tcW w:w="3324" w:type="dxa"/>
          </w:tcPr>
          <w:p w:rsidR="008F49DA" w:rsidRPr="00291DB3" w:rsidRDefault="00D84EBB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Направление на МСЭ</w:t>
            </w:r>
          </w:p>
        </w:tc>
        <w:tc>
          <w:tcPr>
            <w:tcW w:w="11256" w:type="dxa"/>
          </w:tcPr>
          <w:p w:rsidR="008F49DA" w:rsidRPr="00291DB3" w:rsidRDefault="00D84EBB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 установлении диагноза. Приказ Минтруда России от 26.07.2024 № 374н</w:t>
            </w:r>
          </w:p>
        </w:tc>
      </w:tr>
      <w:tr w:rsidR="008F49DA" w:rsidRPr="00291DB3" w:rsidTr="00486B7A">
        <w:tc>
          <w:tcPr>
            <w:tcW w:w="3324" w:type="dxa"/>
          </w:tcPr>
          <w:p w:rsidR="008F49DA" w:rsidRPr="00291DB3" w:rsidRDefault="00D84EBB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256" w:type="dxa"/>
          </w:tcPr>
          <w:p w:rsidR="008F49DA" w:rsidRPr="00291DB3" w:rsidRDefault="00D84EBB" w:rsidP="0083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ГВС министерства здравоохранения Краснодарского края по медицинской генетике</w:t>
            </w:r>
            <w:r w:rsidR="00662629" w:rsidRPr="00291DB3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662629" w:rsidRPr="00F1063B">
              <w:rPr>
                <w:rFonts w:ascii="Times New Roman" w:hAnsi="Times New Roman" w:cs="Times New Roman"/>
                <w:color w:val="auto"/>
              </w:rPr>
              <w:t xml:space="preserve">ГВС </w:t>
            </w:r>
            <w:r w:rsidR="00F1063B" w:rsidRPr="00F1063B">
              <w:rPr>
                <w:rFonts w:ascii="Times New Roman" w:hAnsi="Times New Roman" w:cs="Times New Roman"/>
                <w:color w:val="auto"/>
              </w:rPr>
              <w:t xml:space="preserve">педиатр </w:t>
            </w:r>
            <w:r w:rsidR="00662629" w:rsidRPr="00F1063B">
              <w:rPr>
                <w:rFonts w:ascii="Times New Roman" w:hAnsi="Times New Roman" w:cs="Times New Roman"/>
                <w:color w:val="auto"/>
              </w:rPr>
              <w:t>министерства здравоохранения Краснодарского края</w:t>
            </w:r>
          </w:p>
        </w:tc>
      </w:tr>
    </w:tbl>
    <w:p w:rsidR="00D84EBB" w:rsidRPr="00887D96" w:rsidRDefault="00D84EBB" w:rsidP="00833C28">
      <w:pPr>
        <w:jc w:val="both"/>
        <w:rPr>
          <w:rFonts w:ascii="Times New Roman" w:hAnsi="Times New Roman" w:cs="Times New Roman"/>
          <w:b/>
        </w:rPr>
      </w:pPr>
    </w:p>
    <w:p w:rsidR="00312EF1" w:rsidRPr="0057491F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bookmarkStart w:id="4" w:name="bookmark123"/>
      <w:r>
        <w:rPr>
          <w:rFonts w:ascii="Times New Roman" w:hAnsi="Times New Roman" w:cs="Times New Roman"/>
          <w:b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color w:val="auto"/>
        </w:rPr>
        <w:t xml:space="preserve"> </w:t>
      </w:r>
      <w:r w:rsidR="00312EF1" w:rsidRPr="0057491F">
        <w:rPr>
          <w:rFonts w:ascii="Times New Roman" w:hAnsi="Times New Roman" w:cs="Times New Roman"/>
          <w:color w:val="auto"/>
        </w:rPr>
        <w:br w:type="page"/>
      </w:r>
    </w:p>
    <w:p w:rsidR="00D84EBB" w:rsidRPr="0057491F" w:rsidRDefault="00D84EBB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ДЕФИЦИТЕ РЕАКТИВАЦИИ БИОПТЕРИНА</w:t>
      </w:r>
    </w:p>
    <w:p w:rsidR="00D84EBB" w:rsidRPr="0057491F" w:rsidRDefault="00D84EBB" w:rsidP="005D7DB8">
      <w:pPr>
        <w:pStyle w:val="72"/>
        <w:shd w:val="clear" w:color="auto" w:fill="auto"/>
        <w:spacing w:after="0"/>
        <w:ind w:left="720"/>
        <w:jc w:val="center"/>
        <w:rPr>
          <w:color w:val="auto"/>
        </w:rPr>
      </w:pPr>
      <w:r w:rsidRPr="0057491F">
        <w:rPr>
          <w:color w:val="auto"/>
        </w:rPr>
        <w:t>(ТЕТРАГИДРОБИОПТЕРИНА)</w:t>
      </w:r>
      <w:bookmarkEnd w:id="4"/>
    </w:p>
    <w:p w:rsidR="00D84EBB" w:rsidRPr="0057491F" w:rsidRDefault="00D84EBB" w:rsidP="002407EC">
      <w:pPr>
        <w:pStyle w:val="22"/>
        <w:shd w:val="clear" w:color="auto" w:fill="auto"/>
        <w:ind w:left="0" w:right="140"/>
        <w:jc w:val="center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70.1 </w:t>
      </w:r>
      <w:r w:rsidRPr="0057491F">
        <w:rPr>
          <w:color w:val="auto"/>
        </w:rPr>
        <w:t>Другие виды ГФА)</w:t>
      </w:r>
    </w:p>
    <w:p w:rsidR="00D84EBB" w:rsidRPr="0057491F" w:rsidRDefault="00D84EBB" w:rsidP="002407EC">
      <w:pPr>
        <w:pStyle w:val="22"/>
        <w:shd w:val="clear" w:color="auto" w:fill="auto"/>
        <w:ind w:left="20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D84EBB" w:rsidRPr="0057491F" w:rsidRDefault="00D84EBB">
      <w:pPr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27"/>
        <w:gridCol w:w="11253"/>
      </w:tblGrid>
      <w:tr w:rsidR="00D84EBB" w:rsidRPr="00291DB3" w:rsidTr="00376D21">
        <w:tc>
          <w:tcPr>
            <w:tcW w:w="3510" w:type="dxa"/>
          </w:tcPr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Сроки и условия первичного осмотра</w:t>
            </w:r>
          </w:p>
        </w:tc>
        <w:tc>
          <w:tcPr>
            <w:tcW w:w="12844" w:type="dxa"/>
          </w:tcPr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 течение 48 часов новорожденные с выявленным врожденным и (или) наследственным заболеванием направляются в МГК ГБУЗ «НИИ-ККБ № 1» на консультацию к генетику.</w:t>
            </w:r>
          </w:p>
        </w:tc>
      </w:tr>
      <w:tr w:rsidR="00D84EBB" w:rsidRPr="00291DB3" w:rsidTr="00376D21">
        <w:tc>
          <w:tcPr>
            <w:tcW w:w="3510" w:type="dxa"/>
          </w:tcPr>
          <w:p w:rsidR="00D84EBB" w:rsidRPr="00B3090D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486B7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2844" w:type="dxa"/>
          </w:tcPr>
          <w:p w:rsidR="00D84EBB" w:rsidRPr="001C64F7" w:rsidRDefault="00695D2A" w:rsidP="00E32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D84EBB" w:rsidRPr="00291DB3" w:rsidTr="00376D21">
        <w:tc>
          <w:tcPr>
            <w:tcW w:w="3510" w:type="dxa"/>
          </w:tcPr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Диспансерное наблюдение (специалисты, кратность)</w:t>
            </w:r>
          </w:p>
        </w:tc>
        <w:tc>
          <w:tcPr>
            <w:tcW w:w="12844" w:type="dxa"/>
          </w:tcPr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Врач-педиатр участковый, фельдшер (сотрудник, наделенный полномочиями «лечащего врача»):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до 3-х мес. - 1 раз в 2 недели;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3 - 6 мес. - 1 раз в мес.;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6 мес. - 1 год - 1 раз в 2 мес.;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1 - 3 года - 1 раз в 3 мес.;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3 - 8 лет - 1 раз в 3 - 6 мес.;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старше 8 лет - 1 раз в 6 мес.</w:t>
            </w:r>
          </w:p>
          <w:p w:rsidR="00905C72" w:rsidRPr="00291DB3" w:rsidRDefault="00905C7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Врач-генетик МГК ГБУЗ «НИИ-ККБ № 1»: </w:t>
            </w:r>
          </w:p>
          <w:p w:rsidR="00905C72" w:rsidRPr="00291DB3" w:rsidRDefault="00905C7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до 3-х лет - 1 раз в 6 месяцев, старше 3-х лет - 1 раз в год;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Специалисты: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врач-невролог - до 1 года - 1 раз в 3 мес. или чаще - по показаниям; старше 1 года - 1 раз в 6 мес.;</w:t>
            </w:r>
          </w:p>
          <w:p w:rsidR="00F1063B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врач-офтальмолог (осмотр глазного дна) - ежегодно;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врач-эндокринолог - ежегодно;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врач-стоматолог - с 1 года жизни ребенка - 1 раз в 6 мес.;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врач-психиатр - по показаниям;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психолог - ежегодно</w:t>
            </w:r>
          </w:p>
        </w:tc>
      </w:tr>
      <w:tr w:rsidR="00D84EBB" w:rsidRPr="00291DB3" w:rsidTr="00376D21">
        <w:tc>
          <w:tcPr>
            <w:tcW w:w="3510" w:type="dxa"/>
          </w:tcPr>
          <w:p w:rsidR="00D84EBB" w:rsidRPr="00291DB3" w:rsidRDefault="00D84EB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2844" w:type="dxa"/>
          </w:tcPr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B03.016.003 Общий (клинический) анализ крови развернутый до 12 мес. - 1 раз в 3 мес., с 1 года до 2 лет 1 раз в 6 мес., старше 3-х лет - 1 раз в год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B03.016.004 Анализ крови биохимический общетерапевтический - до 8 лет - 1 раз в 6 мес., старше 8 лет 1 раз в год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A09.05.010 Исследование уровня общего белка в крови - до 8 лет - 1 раз в 6 мес., старше 8 лет - 1 раз в год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A09.05.014 Определение соотношения белковых фракций методом электрофореза - до 8 лет - 1 раз в 6 мес., старше 8 лет - 1 раз в год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A09.05.076 Исследование уровня ферритина в крови - до 8 лет - 1 раз в 6 мес., старше 8 лет - 1 раз в год: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кальций, фосфор - с 1 года - ежегодно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A09.05.020 Исследование уровня креатинина в крови - до 8 лет - 1 раз в 6 мес., старше 8 лет - 1 раз в</w:t>
            </w:r>
            <w:r w:rsidR="0078316D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год: кальций, фосфор - с 1 года - ежегодно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A09.05.007 Исследование уровня железа сыворотки крови - до 8 лет - 1 раз в 6 мес., старше 8 лет - 1 раз</w:t>
            </w:r>
            <w:r w:rsidR="0078316D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в год: кальций, фосфор - с 1 года - ежегодно</w:t>
            </w:r>
          </w:p>
          <w:p w:rsidR="0078316D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A09.05.063 Исследование уровня свободного тироксина (СТ4) сыворотки крови - 1 раз в 6 - 12 мес.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A09.05.065 Исследование уровня тиреотропного гормона (ТТГ) в крови - 1 раз в 6 - 12 мес.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Функциональные методы исследования:</w:t>
            </w:r>
          </w:p>
          <w:p w:rsidR="00C97B61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A04.16.001 Ультразвуковое исследование органов полости брюшной (комплексное) </w:t>
            </w:r>
            <w:r w:rsidR="00C97B61" w:rsidRPr="00291DB3">
              <w:rPr>
                <w:rFonts w:ascii="Times New Roman" w:hAnsi="Times New Roman" w:cs="Times New Roman"/>
                <w:color w:val="auto"/>
              </w:rPr>
              <w:t>–</w:t>
            </w:r>
            <w:r w:rsidRPr="00291DB3">
              <w:rPr>
                <w:rFonts w:ascii="Times New Roman" w:hAnsi="Times New Roman" w:cs="Times New Roman"/>
                <w:color w:val="auto"/>
              </w:rPr>
              <w:t xml:space="preserve"> ежегодно</w:t>
            </w:r>
            <w:r w:rsidR="00C97B61" w:rsidRPr="00291DB3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A05.23.001 Электроэнцефалография - старше 1 года - 1 раз в 2 года</w:t>
            </w:r>
          </w:p>
          <w:p w:rsidR="00D84EBB" w:rsidRPr="00291DB3" w:rsidRDefault="00D84EB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A05.23.009 Магнитно-резонансная томография головного мозга - по показаниям</w:t>
            </w:r>
          </w:p>
        </w:tc>
      </w:tr>
      <w:tr w:rsidR="00785016" w:rsidRPr="00291DB3" w:rsidTr="00785016">
        <w:tc>
          <w:tcPr>
            <w:tcW w:w="3510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2844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Назначение патогенетически обоснованного лечения синтетическим аналогом ВН4 сапроптерин пациентам с ГФА, обусловленной недостаточностью BH4.</w:t>
            </w:r>
          </w:p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Допаминергические препараты, предшественники серотонина в комплексном лечении пациентов с ВН4 (леводопа+карбидопа противопоказан детям до 18 лет).</w:t>
            </w:r>
          </w:p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Тестирование потенциальной чувствительности к препарату и лечение сапроптерином проводит и контролирует врач, который осуществляет также наблюдение пациентов с ГФА.</w:t>
            </w:r>
          </w:p>
        </w:tc>
      </w:tr>
      <w:tr w:rsidR="00785016" w:rsidRPr="00291DB3" w:rsidTr="00785016">
        <w:tc>
          <w:tcPr>
            <w:tcW w:w="3510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Лекарственное обеспечение (с указанием препаратов, источников финансирования/код</w:t>
            </w:r>
          </w:p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льготы)</w:t>
            </w:r>
          </w:p>
        </w:tc>
        <w:tc>
          <w:tcPr>
            <w:tcW w:w="12844" w:type="dxa"/>
          </w:tcPr>
          <w:p w:rsidR="00785016" w:rsidRPr="00F1063B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Выписка рецептов с обязательным указанием кода по МКБ – 10, Е70.1.</w:t>
            </w:r>
          </w:p>
          <w:p w:rsidR="00785016" w:rsidRPr="00F1063B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785016" w:rsidRPr="00F1063B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785016" w:rsidRPr="00F1063B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Код льготы по рецепту за бюджет Краснодарского края (программа РЛО) – 302.</w:t>
            </w:r>
          </w:p>
          <w:p w:rsidR="00785016" w:rsidRPr="00F1063B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редких (орфанных) заболеваний:</w:t>
            </w:r>
          </w:p>
          <w:p w:rsidR="00785016" w:rsidRPr="00F1063B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785016" w:rsidRPr="00F1063B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785016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Код льготы по рецепту за бюджет Фонда «Круг Добра» (программа Круг добра) – 816. Обеспечение возможно при наличии в информационном ресурсе Круг добра одобренной заявки на поставку препарата.</w:t>
            </w:r>
          </w:p>
          <w:p w:rsidR="005134FA" w:rsidRPr="00291DB3" w:rsidRDefault="005134FA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34FA">
              <w:rPr>
                <w:rFonts w:ascii="Times New Roman" w:hAnsi="Times New Roman" w:cs="Times New Roman"/>
                <w:color w:val="auto"/>
              </w:rPr>
              <w:t>Ежемесячная выплата законному представителю на приобретение низкобелковых (безбелковых) продуктов питания для ребенка в возрасте до 18 лет, страдающий фенилкетонурией, состоящий на учете в медицинской организации по месту проживания в Краснодарском крае согласно закону Краснодарского края от 04.06.2024 № 5128-КЗ.</w:t>
            </w:r>
          </w:p>
        </w:tc>
      </w:tr>
      <w:tr w:rsidR="00785016" w:rsidRPr="00291DB3" w:rsidTr="00785016">
        <w:tc>
          <w:tcPr>
            <w:tcW w:w="3510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Обеспечение медицинскими изделиями</w:t>
            </w:r>
          </w:p>
        </w:tc>
        <w:tc>
          <w:tcPr>
            <w:tcW w:w="12844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не предусмотрено</w:t>
            </w:r>
          </w:p>
        </w:tc>
      </w:tr>
      <w:tr w:rsidR="00785016" w:rsidRPr="00291DB3" w:rsidTr="00785016">
        <w:tc>
          <w:tcPr>
            <w:tcW w:w="3510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2844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21.04.2022 № 274н;</w:t>
            </w:r>
          </w:p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приказы министерства здравоохранения Краснодарского края от 07.11.2022 № 4879 и от 02.03.2023 № 581 </w:t>
            </w:r>
          </w:p>
        </w:tc>
      </w:tr>
      <w:tr w:rsidR="00785016" w:rsidRPr="00291DB3" w:rsidTr="00785016">
        <w:tc>
          <w:tcPr>
            <w:tcW w:w="3510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Стандарты специализированной медицинской помощи </w:t>
            </w:r>
          </w:p>
        </w:tc>
        <w:tc>
          <w:tcPr>
            <w:tcW w:w="12844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31.08.2021 № 892н «Об утверждении стандарта медицинской помощи взрослым при классической фенилкетонурии и других видах гиперфенилаланинемии» (Зарегистрировано в Минюсте России 15.09.2021 № 65002)</w:t>
            </w:r>
          </w:p>
        </w:tc>
      </w:tr>
      <w:tr w:rsidR="00785016" w:rsidRPr="00291DB3" w:rsidTr="00785016">
        <w:tc>
          <w:tcPr>
            <w:tcW w:w="3510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Клинические рекомендации (протоколы лечения)</w:t>
            </w:r>
          </w:p>
        </w:tc>
        <w:tc>
          <w:tcPr>
            <w:tcW w:w="12844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ID: 482 «Классическая фенилкетонурия и другие виды гиперфенилаланинемии», 2024 г.</w:t>
            </w:r>
          </w:p>
        </w:tc>
      </w:tr>
      <w:tr w:rsidR="00785016" w:rsidRPr="00291DB3" w:rsidTr="00785016">
        <w:tc>
          <w:tcPr>
            <w:tcW w:w="3510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Направление на МСЭ</w:t>
            </w:r>
          </w:p>
        </w:tc>
        <w:tc>
          <w:tcPr>
            <w:tcW w:w="12844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 установлении диагноза. Приказ Минтруда России от 26.07.2024 № 374н.</w:t>
            </w:r>
          </w:p>
        </w:tc>
      </w:tr>
      <w:tr w:rsidR="00785016" w:rsidRPr="00291DB3" w:rsidTr="00785016">
        <w:tc>
          <w:tcPr>
            <w:tcW w:w="3510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2844" w:type="dxa"/>
          </w:tcPr>
          <w:p w:rsidR="00785016" w:rsidRPr="00291DB3" w:rsidRDefault="00785016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ГВС министерства здравоохранения Краснодарского края по медицинской генетике</w:t>
            </w:r>
          </w:p>
        </w:tc>
      </w:tr>
    </w:tbl>
    <w:p w:rsidR="0014547B" w:rsidRPr="0057491F" w:rsidRDefault="0014547B">
      <w:pPr>
        <w:rPr>
          <w:rFonts w:ascii="Times New Roman" w:hAnsi="Times New Roman" w:cs="Times New Roman"/>
        </w:rPr>
      </w:pPr>
    </w:p>
    <w:p w:rsidR="00312EF1" w:rsidRPr="0057491F" w:rsidRDefault="00B44DBB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12EF1" w:rsidRPr="0057491F">
        <w:rPr>
          <w:rFonts w:ascii="Times New Roman" w:hAnsi="Times New Roman" w:cs="Times New Roman"/>
          <w:b/>
          <w:bCs/>
          <w:color w:val="auto"/>
        </w:rPr>
        <w:br w:type="page"/>
      </w:r>
    </w:p>
    <w:p w:rsidR="007E55C1" w:rsidRPr="005D7DB8" w:rsidRDefault="007E55C1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D7DB8">
        <w:rPr>
          <w:color w:val="auto"/>
        </w:rPr>
        <w:lastRenderedPageBreak/>
        <w:t>Алгоритм оказания медицинской помощи детям при ГОМОЦИСТИНУРИИ</w:t>
      </w:r>
    </w:p>
    <w:p w:rsidR="007E55C1" w:rsidRPr="0057491F" w:rsidRDefault="007E55C1" w:rsidP="007E55C1">
      <w:pPr>
        <w:jc w:val="center"/>
        <w:rPr>
          <w:rFonts w:ascii="Times New Roman" w:hAnsi="Times New Roman" w:cs="Times New Roman"/>
          <w:color w:val="auto"/>
        </w:rPr>
      </w:pPr>
      <w:r w:rsidRPr="0057491F">
        <w:rPr>
          <w:rFonts w:ascii="Times New Roman" w:hAnsi="Times New Roman" w:cs="Times New Roman"/>
          <w:color w:val="auto"/>
        </w:rPr>
        <w:t xml:space="preserve">(МКБ-10: </w:t>
      </w:r>
      <w:r w:rsidRPr="0057491F">
        <w:rPr>
          <w:rFonts w:ascii="Times New Roman" w:hAnsi="Times New Roman" w:cs="Times New Roman"/>
          <w:color w:val="auto"/>
          <w:lang w:bidi="en-US"/>
        </w:rPr>
        <w:t>E</w:t>
      </w:r>
      <w:r w:rsidRPr="0057491F">
        <w:rPr>
          <w:rFonts w:ascii="Times New Roman" w:hAnsi="Times New Roman" w:cs="Times New Roman"/>
          <w:color w:val="auto"/>
        </w:rPr>
        <w:t>72.1. Нарушения обмена серосодержащих аминокислот. Гомоцистинурия)</w:t>
      </w:r>
    </w:p>
    <w:p w:rsidR="007E55C1" w:rsidRPr="0057491F" w:rsidRDefault="007E55C1" w:rsidP="007E55C1">
      <w:pPr>
        <w:jc w:val="center"/>
        <w:rPr>
          <w:rFonts w:ascii="Times New Roman" w:hAnsi="Times New Roman" w:cs="Times New Roman"/>
          <w:color w:val="auto"/>
        </w:rPr>
      </w:pPr>
      <w:r w:rsidRPr="0057491F">
        <w:rPr>
          <w:rFonts w:ascii="Times New Roman" w:hAnsi="Times New Roman" w:cs="Times New Roman"/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14547B" w:rsidRPr="0057491F" w:rsidRDefault="0014547B">
      <w:pPr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22"/>
        <w:gridCol w:w="11258"/>
      </w:tblGrid>
      <w:tr w:rsidR="007E55C1" w:rsidRPr="00291DB3" w:rsidTr="00486B7A">
        <w:tc>
          <w:tcPr>
            <w:tcW w:w="3322" w:type="dxa"/>
          </w:tcPr>
          <w:p w:rsidR="007E55C1" w:rsidRPr="00291DB3" w:rsidRDefault="007E55C1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Сроки и условия первичного осмотра</w:t>
            </w:r>
          </w:p>
        </w:tc>
        <w:tc>
          <w:tcPr>
            <w:tcW w:w="11258" w:type="dxa"/>
          </w:tcPr>
          <w:p w:rsidR="007E55C1" w:rsidRPr="00291DB3" w:rsidRDefault="007E55C1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 течение 48 часов новорожденные с выявленным врожденным и (или) наследственным заболеванием направляются в МГК ГБУЗ «НИИ-ККБ № 1» на консультацию к генетику.</w:t>
            </w:r>
          </w:p>
        </w:tc>
      </w:tr>
      <w:tr w:rsidR="007E55C1" w:rsidRPr="00291DB3" w:rsidTr="00486B7A">
        <w:tc>
          <w:tcPr>
            <w:tcW w:w="3322" w:type="dxa"/>
          </w:tcPr>
          <w:p w:rsidR="007E55C1" w:rsidRPr="00D80F15" w:rsidRDefault="007E55C1" w:rsidP="00A11F17">
            <w:pPr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486B7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258" w:type="dxa"/>
          </w:tcPr>
          <w:p w:rsidR="007E55C1" w:rsidRPr="001C64F7" w:rsidRDefault="00695D2A" w:rsidP="00E32D9D">
            <w:pPr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7E55C1" w:rsidRPr="00291DB3" w:rsidTr="00486B7A">
        <w:tc>
          <w:tcPr>
            <w:tcW w:w="3322" w:type="dxa"/>
          </w:tcPr>
          <w:p w:rsidR="007E55C1" w:rsidRPr="00291DB3" w:rsidRDefault="007E55C1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Диспансерное наблюдение (специалисты, кратность)</w:t>
            </w:r>
          </w:p>
        </w:tc>
        <w:tc>
          <w:tcPr>
            <w:tcW w:w="11258" w:type="dxa"/>
          </w:tcPr>
          <w:p w:rsidR="00C26063" w:rsidRPr="00291DB3" w:rsidRDefault="00C26063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Врач-педиатр участковый, фельдшер (сотрудник, наделенный полномочиями «лечащего врача»): до 1 года - 1 раз в 1 - 3 мес., старше 1 года - 1 раз в 3 - 6 месяцев.</w:t>
            </w:r>
          </w:p>
          <w:p w:rsidR="007E55C1" w:rsidRPr="00291DB3" w:rsidRDefault="007E55C1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Врач-генетик МГК ГБУЗ «НИИ-ККБ № 1»: до 3-х лет - 1 раз в 6 месяцев, старше 3-х лет - 1раз в год;</w:t>
            </w:r>
          </w:p>
          <w:p w:rsidR="007E55C1" w:rsidRPr="00291DB3" w:rsidRDefault="007E55C1" w:rsidP="00A11F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Специалисты:</w:t>
            </w:r>
          </w:p>
          <w:p w:rsidR="007E55C1" w:rsidRPr="00291DB3" w:rsidRDefault="007E55C1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врач-невролог - до 1 года - 1 раз в 3 мес. или чаще - по показаниям, старше 1 года - 1 раз в 6 мес.;</w:t>
            </w:r>
          </w:p>
          <w:p w:rsidR="007E55C1" w:rsidRPr="00291DB3" w:rsidRDefault="007E55C1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врач-офтальмолог (осмотр глазного дна) - 1 раз в 6 мес., по показаниям - чаще;</w:t>
            </w:r>
          </w:p>
          <w:p w:rsidR="00695D2A" w:rsidRDefault="007E55C1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врач-кардиолог - до 3-х лет - 1 раз в 6 мес., старше 3-х лет - 1 раз в год; </w:t>
            </w:r>
          </w:p>
          <w:p w:rsidR="007E55C1" w:rsidRPr="00291DB3" w:rsidRDefault="007E55C1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врач-ортопед - 1 раз в 6 мес.;</w:t>
            </w:r>
          </w:p>
          <w:p w:rsidR="00905C72" w:rsidRPr="00291DB3" w:rsidRDefault="007E55C1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врач-стоматолог - с 1 года - 1 раз в 6 мес.;</w:t>
            </w:r>
          </w:p>
          <w:p w:rsidR="00905C72" w:rsidRPr="00291DB3" w:rsidRDefault="007E55C1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врач-психиатр - по показаниям;</w:t>
            </w:r>
          </w:p>
          <w:p w:rsidR="007E55C1" w:rsidRPr="00291DB3" w:rsidRDefault="007E55C1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психолог - ежегодно</w:t>
            </w:r>
          </w:p>
        </w:tc>
      </w:tr>
      <w:tr w:rsidR="007E55C1" w:rsidRPr="00291DB3" w:rsidTr="00486B7A">
        <w:tc>
          <w:tcPr>
            <w:tcW w:w="3322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Объем и сроки обследования при диспансерном наблюдении</w:t>
            </w:r>
          </w:p>
        </w:tc>
        <w:tc>
          <w:tcPr>
            <w:tcW w:w="11258" w:type="dxa"/>
          </w:tcPr>
          <w:p w:rsidR="006A71CE" w:rsidRPr="00291DB3" w:rsidRDefault="006A71CE" w:rsidP="0071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B03.016.003 Общий (клинический) анализ крови развернутый: до 6 мес. - 1 раз в 3 мес., с 1 года до 3 лет - 1 раз в 6 мес.; старте 3-х лет - 1 раз в год;</w:t>
            </w:r>
          </w:p>
          <w:p w:rsidR="006A71CE" w:rsidRPr="00291DB3" w:rsidRDefault="006A71CE" w:rsidP="006A7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B03.016.004 Анализ крови биохимический общетерапевтический - 1 раз в 6 мес.</w:t>
            </w:r>
          </w:p>
          <w:p w:rsidR="006A71CE" w:rsidRPr="00291DB3" w:rsidRDefault="006A71CE" w:rsidP="006A7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A09.05.010 Исследование уровня общего белка в крови - 1 раз в 6 мес.</w:t>
            </w:r>
          </w:p>
          <w:p w:rsidR="006A71CE" w:rsidRPr="00291DB3" w:rsidRDefault="006A71CE" w:rsidP="006A7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A09.05.014 Определение соотношения белковых фракций методом электрофореза - 1 раз в 6 мес.</w:t>
            </w:r>
          </w:p>
          <w:p w:rsidR="006A71CE" w:rsidRPr="00291DB3" w:rsidRDefault="006A71CE" w:rsidP="006A7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A09.05.076 Исследование уровня ферритина в крови - 1 раз в 6 мес.</w:t>
            </w:r>
          </w:p>
          <w:p w:rsidR="006A71CE" w:rsidRPr="00291DB3" w:rsidRDefault="006A71CE" w:rsidP="006A7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A09.05.020 Исследование уровня креатинина в крови - 1 раз в 6 мес.</w:t>
            </w:r>
          </w:p>
          <w:p w:rsidR="006A71CE" w:rsidRPr="00291DB3" w:rsidRDefault="006A71CE" w:rsidP="006A7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A09.05.007 Исследование уровня железа сыворотки крови - 1 раз в 6 мес.</w:t>
            </w:r>
          </w:p>
          <w:p w:rsidR="006A71CE" w:rsidRDefault="006A71CE" w:rsidP="006A7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A09.05.054 Исследование уровня иммуноглобулинов в крови - 1 раз в 6 мес.</w:t>
            </w:r>
          </w:p>
          <w:p w:rsidR="006A71CE" w:rsidRPr="006A71CE" w:rsidRDefault="006A71CE" w:rsidP="006A7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A71CE">
              <w:rPr>
                <w:rFonts w:ascii="Times New Roman" w:hAnsi="Times New Roman" w:cs="Times New Roman"/>
                <w:color w:val="auto"/>
              </w:rPr>
              <w:t>В03.016.019.001 Определение концентрации аминокислот и ацилкарнитинов в крови методом ТМС 1 раз в 6 мес.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Функциональные методы исследования: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A04.16.001 Ультразвуковое исследование органов полости брюшной (комплексное) - до 3-х лет - 1 раз в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6 мес., старше 3-х лет - 1 раз в год (по показаниям - чаще)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A04.10.002 Эхокардиография - до 3-х лет - 1 раз в 6 мес., старше 3-х лет - 1 раз в год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А05.10.004 Расшифровка, описание и интерпретация электрокардиографических данных - до 3-х лет – 1 раз в 6 мес., старше 3-х лет - 1 раз в год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A05.23.009 Магнитно-резонансная томография головного мозга - по показаниям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A05.23.001 Электроэнцефалография - старше 1 года - 1 раз в 2 года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lastRenderedPageBreak/>
              <w:t>Контроль за проводимой терапии: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03.Г03.01.025.036 определение органических кислот и моче - до 1 года - 1 раз в 3 мес., старше года – 1 раз в 6 мес.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A09.05.214 Исследование уровня гомоцистеина в крови - до 1 года - 1 раз в 3 мес., старше года - 1 раз в 6</w:t>
            </w:r>
            <w:r w:rsidR="00F106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мес.</w:t>
            </w:r>
          </w:p>
        </w:tc>
      </w:tr>
      <w:tr w:rsidR="007E55C1" w:rsidRPr="00291DB3" w:rsidTr="00486B7A">
        <w:tc>
          <w:tcPr>
            <w:tcW w:w="3322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258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Рекомендована терапия пиридоксином (витамин В6) всем пациентам с ГЦУ для нормализации метаболических процессов.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Низкобелковая диета с исключением метионина всем пациентам с классической гомоцистинурией, связанной с дефектом CBS с неполным ответом на пиридоксин, а также большинству пациентов, не отвечающих на прием пиридоксина с целью нормализации метаболических процессов. Диета должна продолжаться пожизненно.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Пациентам с классической ГЦУ при невозможности достичь целевого уровня гомоцистеина вследствие отсутствия/недостаточности ответа на пиридоксин назначение лечения препаратами бетаина (биологически активная добавка) как дополнение к диетотерапии</w:t>
            </w:r>
          </w:p>
        </w:tc>
      </w:tr>
      <w:tr w:rsidR="007E55C1" w:rsidRPr="00291DB3" w:rsidTr="00486B7A">
        <w:tc>
          <w:tcPr>
            <w:tcW w:w="3322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258" w:type="dxa"/>
          </w:tcPr>
          <w:p w:rsidR="007E55C1" w:rsidRPr="00F1063B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Выписка рецептов с обязательным указанием кода по МКБ – 10, E72.1.</w:t>
            </w:r>
          </w:p>
          <w:p w:rsidR="007E55C1" w:rsidRPr="00F1063B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</w:t>
            </w:r>
            <w:r w:rsidRPr="00F1063B">
              <w:rPr>
                <w:rFonts w:ascii="Times New Roman" w:hAnsi="Times New Roman" w:cs="Times New Roman"/>
                <w:color w:val="auto"/>
              </w:rPr>
              <w:br/>
              <w:t>распоряжением Правительства Российской Федерации на текущий год.</w:t>
            </w:r>
          </w:p>
          <w:p w:rsidR="007E55C1" w:rsidRPr="00F1063B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7E55C1" w:rsidRPr="00F1063B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редких (орфанных) заболеваний:</w:t>
            </w:r>
          </w:p>
          <w:p w:rsidR="007E55C1" w:rsidRPr="00F1063B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7E55C1" w:rsidRPr="00F1063B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063B">
              <w:rPr>
                <w:rFonts w:ascii="Times New Roman" w:hAnsi="Times New Roman" w:cs="Times New Roman"/>
                <w:color w:val="auto"/>
              </w:rPr>
              <w:t>Код льготы по рецепту за бюджет Фонда «Круг Добра» (программа Круг добра) – 816. Обеспечение возможно при наличии в информационном ресурсе Круг добра одобренной заявки на поставку препарата «Бетаин безводный»</w:t>
            </w:r>
          </w:p>
        </w:tc>
      </w:tr>
      <w:tr w:rsidR="007E55C1" w:rsidRPr="00291DB3" w:rsidTr="00486B7A">
        <w:tc>
          <w:tcPr>
            <w:tcW w:w="3322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Обеспечение медицинскими изделиями</w:t>
            </w:r>
          </w:p>
        </w:tc>
        <w:tc>
          <w:tcPr>
            <w:tcW w:w="11258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не предусмотрено</w:t>
            </w:r>
          </w:p>
        </w:tc>
      </w:tr>
      <w:tr w:rsidR="007E55C1" w:rsidRPr="00291DB3" w:rsidTr="00486B7A">
        <w:tc>
          <w:tcPr>
            <w:tcW w:w="3322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258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21.04.2022 № 274н;</w:t>
            </w:r>
          </w:p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приказы министерства здравоохранения Краснодарского края от 07.11.2022 № 4879 и от 02.03.2023 № 581 </w:t>
            </w:r>
          </w:p>
        </w:tc>
      </w:tr>
      <w:tr w:rsidR="007E55C1" w:rsidRPr="00291DB3" w:rsidTr="00486B7A">
        <w:tc>
          <w:tcPr>
            <w:tcW w:w="3322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Стандарты специализированной медицинской помощи</w:t>
            </w:r>
          </w:p>
        </w:tc>
        <w:tc>
          <w:tcPr>
            <w:tcW w:w="11258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Приказ Минздрава России от 13.10.2023 № 552н «Об утверждении стандарта медицинской помощи детям при нарушении обмена серосодержащих аминокислот (гомоцистинурии) (диагностика, лечение и диспансерное наблюдение) и о внесении изменения в стандарт специализированной медицинской помощи детям при нарушениях обмена аминокислот, утвержденный приказом Министерства здравоохранения </w:t>
            </w: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 xml:space="preserve">Российской Федерации от 9 ноября 2012 г. № 738н» (Зарегистрировано в Минюсте России 20.11.2023 N 76029) </w:t>
            </w:r>
          </w:p>
        </w:tc>
      </w:tr>
      <w:tr w:rsidR="007E55C1" w:rsidRPr="00291DB3" w:rsidTr="00486B7A">
        <w:tc>
          <w:tcPr>
            <w:tcW w:w="3322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Клинические рекомендации (протоколы лечения)</w:t>
            </w:r>
          </w:p>
        </w:tc>
        <w:tc>
          <w:tcPr>
            <w:tcW w:w="11258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ID:483 «Нарушение обмена серосодержащих аминокислот (гомоцистинурия)», 2022 г.</w:t>
            </w:r>
          </w:p>
        </w:tc>
      </w:tr>
      <w:tr w:rsidR="00486B7A" w:rsidRPr="00291DB3" w:rsidTr="00486B7A">
        <w:tc>
          <w:tcPr>
            <w:tcW w:w="3322" w:type="dxa"/>
          </w:tcPr>
          <w:p w:rsidR="00486B7A" w:rsidRPr="00945C16" w:rsidRDefault="00486B7A" w:rsidP="00486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 помощи в условиях стационара</w:t>
            </w:r>
          </w:p>
        </w:tc>
        <w:tc>
          <w:tcPr>
            <w:tcW w:w="11258" w:type="dxa"/>
          </w:tcPr>
          <w:p w:rsidR="00486B7A" w:rsidRPr="00945C16" w:rsidRDefault="00486B7A" w:rsidP="00486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7E55C1" w:rsidRPr="00291DB3" w:rsidTr="00486B7A">
        <w:tc>
          <w:tcPr>
            <w:tcW w:w="3322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Направление на МСЭ</w:t>
            </w:r>
          </w:p>
        </w:tc>
        <w:tc>
          <w:tcPr>
            <w:tcW w:w="11258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 установлении диагноза. Приказ Минтруда России от 26.07.2024 № 374н.</w:t>
            </w:r>
          </w:p>
        </w:tc>
      </w:tr>
      <w:tr w:rsidR="007E55C1" w:rsidRPr="00291DB3" w:rsidTr="00486B7A">
        <w:tc>
          <w:tcPr>
            <w:tcW w:w="3322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258" w:type="dxa"/>
          </w:tcPr>
          <w:p w:rsidR="007E55C1" w:rsidRPr="00291DB3" w:rsidRDefault="007E55C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ГВС министерства здравоохранения Краснодарского края по медицинской </w:t>
            </w:r>
            <w:r w:rsidRPr="005A59C3">
              <w:rPr>
                <w:rFonts w:ascii="Times New Roman" w:hAnsi="Times New Roman" w:cs="Times New Roman"/>
                <w:color w:val="auto"/>
              </w:rPr>
              <w:t>генетике</w:t>
            </w:r>
            <w:r w:rsidR="00905C72" w:rsidRPr="005A59C3">
              <w:rPr>
                <w:rFonts w:ascii="Times New Roman" w:hAnsi="Times New Roman" w:cs="Times New Roman"/>
                <w:color w:val="auto"/>
              </w:rPr>
              <w:t xml:space="preserve">, ГВС </w:t>
            </w:r>
            <w:r w:rsidR="005A59C3" w:rsidRPr="005A59C3">
              <w:rPr>
                <w:rFonts w:ascii="Times New Roman" w:hAnsi="Times New Roman" w:cs="Times New Roman"/>
                <w:color w:val="auto"/>
              </w:rPr>
              <w:t xml:space="preserve">педиатр </w:t>
            </w:r>
            <w:r w:rsidR="00905C72" w:rsidRPr="005A59C3">
              <w:rPr>
                <w:rFonts w:ascii="Times New Roman" w:hAnsi="Times New Roman" w:cs="Times New Roman"/>
                <w:color w:val="auto"/>
              </w:rPr>
              <w:t xml:space="preserve">министерства здравоохранения Краснодарского края </w:t>
            </w:r>
          </w:p>
        </w:tc>
      </w:tr>
    </w:tbl>
    <w:p w:rsidR="00312EF1" w:rsidRPr="0057491F" w:rsidRDefault="00B44DBB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12EF1" w:rsidRPr="0057491F">
        <w:rPr>
          <w:rFonts w:ascii="Times New Roman" w:hAnsi="Times New Roman" w:cs="Times New Roman"/>
          <w:b/>
          <w:bCs/>
          <w:color w:val="auto"/>
        </w:rPr>
        <w:br w:type="page"/>
      </w:r>
    </w:p>
    <w:p w:rsidR="007E55C1" w:rsidRPr="005D7DB8" w:rsidRDefault="008C2E02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D7DB8">
        <w:rPr>
          <w:color w:val="auto"/>
        </w:rPr>
        <w:lastRenderedPageBreak/>
        <w:t>Алгоритм оказания медицинской помощи детям при ВРОЖДЕННОМ ГИПОТИРЕОЗЕ</w:t>
      </w:r>
    </w:p>
    <w:p w:rsidR="007E55C1" w:rsidRPr="0057491F" w:rsidRDefault="008C2E02" w:rsidP="008C2E02">
      <w:pPr>
        <w:jc w:val="center"/>
        <w:rPr>
          <w:rFonts w:ascii="Times New Roman" w:hAnsi="Times New Roman" w:cs="Times New Roman"/>
        </w:rPr>
      </w:pPr>
      <w:r w:rsidRPr="0057491F">
        <w:rPr>
          <w:rFonts w:ascii="Times New Roman" w:hAnsi="Times New Roman" w:cs="Times New Roman"/>
          <w:color w:val="auto"/>
        </w:rPr>
        <w:t xml:space="preserve">(МКБ-10: </w:t>
      </w:r>
      <w:r w:rsidRPr="0057491F">
        <w:rPr>
          <w:rFonts w:ascii="Times New Roman" w:hAnsi="Times New Roman" w:cs="Times New Roman"/>
          <w:color w:val="auto"/>
          <w:lang w:val="en-US" w:eastAsia="en-US" w:bidi="en-US"/>
        </w:rPr>
        <w:t>E</w:t>
      </w:r>
      <w:r w:rsidRPr="0057491F">
        <w:rPr>
          <w:rFonts w:ascii="Times New Roman" w:hAnsi="Times New Roman" w:cs="Times New Roman"/>
          <w:color w:val="auto"/>
          <w:lang w:eastAsia="en-US" w:bidi="en-US"/>
        </w:rPr>
        <w:t xml:space="preserve">03.0, </w:t>
      </w:r>
      <w:r w:rsidRPr="0057491F">
        <w:rPr>
          <w:rFonts w:ascii="Times New Roman" w:hAnsi="Times New Roman" w:cs="Times New Roman"/>
          <w:color w:val="auto"/>
          <w:lang w:val="en-US" w:eastAsia="en-US" w:bidi="en-US"/>
        </w:rPr>
        <w:t>E</w:t>
      </w:r>
      <w:r w:rsidRPr="0057491F">
        <w:rPr>
          <w:rFonts w:ascii="Times New Roman" w:hAnsi="Times New Roman" w:cs="Times New Roman"/>
          <w:color w:val="auto"/>
          <w:lang w:eastAsia="en-US" w:bidi="en-US"/>
        </w:rPr>
        <w:t xml:space="preserve">03.1, </w:t>
      </w:r>
      <w:r w:rsidRPr="0057491F">
        <w:rPr>
          <w:rFonts w:ascii="Times New Roman" w:hAnsi="Times New Roman" w:cs="Times New Roman"/>
          <w:color w:val="auto"/>
          <w:lang w:val="en-US" w:eastAsia="en-US" w:bidi="en-US"/>
        </w:rPr>
        <w:t>E</w:t>
      </w:r>
      <w:r w:rsidRPr="0057491F">
        <w:rPr>
          <w:rFonts w:ascii="Times New Roman" w:hAnsi="Times New Roman" w:cs="Times New Roman"/>
          <w:color w:val="auto"/>
          <w:lang w:eastAsia="en-US" w:bidi="en-US"/>
        </w:rPr>
        <w:t xml:space="preserve">07.1, </w:t>
      </w:r>
      <w:r w:rsidRPr="0057491F">
        <w:rPr>
          <w:rFonts w:ascii="Times New Roman" w:hAnsi="Times New Roman" w:cs="Times New Roman"/>
          <w:color w:val="auto"/>
          <w:lang w:val="en-US" w:eastAsia="en-US" w:bidi="en-US"/>
        </w:rPr>
        <w:t>E</w:t>
      </w:r>
      <w:r w:rsidRPr="0057491F">
        <w:rPr>
          <w:rFonts w:ascii="Times New Roman" w:hAnsi="Times New Roman" w:cs="Times New Roman"/>
          <w:color w:val="auto"/>
          <w:lang w:eastAsia="en-US" w:bidi="en-US"/>
        </w:rPr>
        <w:t xml:space="preserve">07.8 </w:t>
      </w:r>
      <w:r w:rsidRPr="0057491F">
        <w:rPr>
          <w:rFonts w:ascii="Times New Roman" w:hAnsi="Times New Roman" w:cs="Times New Roman"/>
          <w:color w:val="auto"/>
        </w:rPr>
        <w:t>Врожденный гипотиреоз у детей)</w:t>
      </w:r>
    </w:p>
    <w:p w:rsidR="007E55C1" w:rsidRPr="0057491F" w:rsidRDefault="007E55C1">
      <w:pPr>
        <w:rPr>
          <w:rFonts w:ascii="Times New Roman" w:hAnsi="Times New Roman" w:cs="Times New Roman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8C2E02" w:rsidRPr="00291DB3" w:rsidTr="00F748D6">
        <w:tc>
          <w:tcPr>
            <w:tcW w:w="3510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Сроки и условия первичного осмотра</w:t>
            </w:r>
          </w:p>
        </w:tc>
        <w:tc>
          <w:tcPr>
            <w:tcW w:w="11086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 течение 48 часов новорожденные с выявленным врожденным и (или) наследственным заболеванием</w:t>
            </w:r>
            <w:r w:rsidRPr="00291DB3">
              <w:rPr>
                <w:rFonts w:ascii="Times New Roman" w:hAnsi="Times New Roman" w:cs="Times New Roman"/>
                <w:color w:val="auto"/>
              </w:rPr>
              <w:br/>
              <w:t>направляются в МГК ГБУЗ «НИИ-ККБ №1» на консультацию к генетику и ГВС министерства здравоохранения Краснодарского края по профилю.</w:t>
            </w:r>
          </w:p>
        </w:tc>
      </w:tr>
      <w:tr w:rsidR="008C2E02" w:rsidRPr="00291DB3" w:rsidTr="00F748D6">
        <w:tc>
          <w:tcPr>
            <w:tcW w:w="3510" w:type="dxa"/>
          </w:tcPr>
          <w:p w:rsidR="008C2E02" w:rsidRPr="007E2EA1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486B7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8C2E02" w:rsidRPr="001C64F7" w:rsidRDefault="00695D2A" w:rsidP="00E32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8C2E02" w:rsidRPr="00291DB3" w:rsidTr="00F748D6">
        <w:tc>
          <w:tcPr>
            <w:tcW w:w="3510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Врач-детский эндокринолог, врач педиатр участковый, фельдшер (сотрудник, наделенный полномочиями «лечащего врача»): до 3-х месяцев жизни: 1 раз в 2 недели, с 3-х месяцев жизни до 1 года: 1 раз в 2-3 месяца, в дальнейшем - 1 раз в 6 месяцев.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Специалисты: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врач-невролог: на 1-ом году жизни:1 раз в 3 - 6 месяцев; далее - по показаниям.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 - офтальмолог: на 1-ом году жизни: 1-2 раза в год; далее - по показаниям.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 - оториноларинголог: на 1-ом году жизни: 1-2 раза в год; далее - по показаниям.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 - сурдолог: в 12 месяцев.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врач </w:t>
            </w:r>
            <w:r w:rsidR="00A233B5">
              <w:rPr>
                <w:rFonts w:ascii="Times New Roman" w:hAnsi="Times New Roman" w:cs="Times New Roman"/>
                <w:color w:val="auto"/>
              </w:rPr>
              <w:t>–</w:t>
            </w:r>
            <w:r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233B5">
              <w:rPr>
                <w:rFonts w:ascii="Times New Roman" w:hAnsi="Times New Roman" w:cs="Times New Roman"/>
                <w:color w:val="auto"/>
              </w:rPr>
              <w:t xml:space="preserve">детский </w:t>
            </w:r>
            <w:r w:rsidRPr="00291DB3">
              <w:rPr>
                <w:rFonts w:ascii="Times New Roman" w:hAnsi="Times New Roman" w:cs="Times New Roman"/>
                <w:color w:val="auto"/>
              </w:rPr>
              <w:t>кардиолог: на 1-м году жизни - по показаниям.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медицинский психолог, врач-психиатр: первичный в 1-1,5 года; повторно - в 5 лет (при необходимости раньше).</w:t>
            </w:r>
          </w:p>
        </w:tc>
      </w:tr>
      <w:tr w:rsidR="008C2E02" w:rsidRPr="00291DB3" w:rsidTr="00F748D6">
        <w:tc>
          <w:tcPr>
            <w:tcW w:w="3510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A09.05.063 Исследование уровня свободного тироксина (СТ4) сыворотки крови - с 3-х месяцев жизни до 1 года: 1 раз в 2-3 месяца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A09.05.065 Исследование уровня тиреотропного гормона (ТТГ) в крови - через 2 месяца после каждого изменения дозировки левотироксина, в дальнейшем - 1 раз в 6 месяцев (при нормальном уровне ТТГ) B03.016.003 Общий (клинический) анализ крови развернутый в течение 1-го года жизни, частота определяется индивидуально.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B03.016.004 Анализ крови биохимический общетерапевтический - в течение 1-го года жизни, частота определяется индивидуально.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Функциональные методы исследования: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A04.16.001 Ультразвуковое исследование органов полости брюшной (комплексное) - 1 раз в год (по показаниям - чаще)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A04.10.002 Эхокардиография - 1 раз в год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А05.10.004 Расшифровка, описание и интерпретация электрокардиографических данных - 1 раз в год A05.23.009 Магнитно-резонансная томография головного мозга - по показаниям при декомпенсированном гипотиреозе.</w:t>
            </w:r>
          </w:p>
          <w:p w:rsidR="008C2E02" w:rsidRPr="00291DB3" w:rsidRDefault="008C2E02" w:rsidP="00A11F17">
            <w:pPr>
              <w:pStyle w:val="a5"/>
              <w:shd w:val="clear" w:color="auto" w:fill="auto"/>
              <w:autoSpaceDE w:val="0"/>
              <w:autoSpaceDN w:val="0"/>
              <w:adjustRightInd w:val="0"/>
              <w:ind w:firstLine="0"/>
              <w:rPr>
                <w:rFonts w:eastAsia="Microsoft Sans Serif"/>
                <w:color w:val="auto"/>
                <w:w w:val="100"/>
                <w:sz w:val="24"/>
                <w:szCs w:val="24"/>
              </w:rPr>
            </w:pPr>
            <w:r w:rsidRPr="00291DB3">
              <w:rPr>
                <w:rFonts w:eastAsia="Microsoft Sans Serif"/>
                <w:color w:val="auto"/>
                <w:w w:val="100"/>
                <w:sz w:val="24"/>
                <w:szCs w:val="24"/>
              </w:rPr>
              <w:t>A05.23.001 Электроэнцефалография - в 5 лет.</w:t>
            </w:r>
          </w:p>
          <w:p w:rsidR="008C2E02" w:rsidRPr="00291DB3" w:rsidRDefault="008C2E02" w:rsidP="00A11F17">
            <w:pPr>
              <w:pStyle w:val="a5"/>
              <w:shd w:val="clear" w:color="auto" w:fill="auto"/>
              <w:autoSpaceDE w:val="0"/>
              <w:autoSpaceDN w:val="0"/>
              <w:adjustRightInd w:val="0"/>
              <w:ind w:firstLine="0"/>
              <w:rPr>
                <w:rFonts w:eastAsia="Microsoft Sans Serif"/>
                <w:color w:val="auto"/>
                <w:w w:val="100"/>
                <w:sz w:val="24"/>
                <w:szCs w:val="24"/>
              </w:rPr>
            </w:pPr>
            <w:r w:rsidRPr="00291DB3">
              <w:rPr>
                <w:rFonts w:eastAsia="Microsoft Sans Serif"/>
                <w:color w:val="auto"/>
                <w:w w:val="100"/>
                <w:sz w:val="24"/>
                <w:szCs w:val="24"/>
              </w:rPr>
              <w:t>A04.22.001 Ультразвуковое исследование щитовидной железы и паращитовидных желез - непосредственно после установления диагноза; контроль - в возрасте 1 года; при наличии зоба - 1 раз в 6-12 месяцев.</w:t>
            </w:r>
          </w:p>
          <w:p w:rsidR="008C2E02" w:rsidRPr="00291DB3" w:rsidRDefault="008C2E02" w:rsidP="00A11F17">
            <w:pPr>
              <w:pStyle w:val="a5"/>
              <w:shd w:val="clear" w:color="auto" w:fill="auto"/>
              <w:autoSpaceDE w:val="0"/>
              <w:autoSpaceDN w:val="0"/>
              <w:adjustRightInd w:val="0"/>
              <w:ind w:firstLine="0"/>
              <w:rPr>
                <w:rFonts w:eastAsia="Microsoft Sans Serif"/>
                <w:color w:val="auto"/>
                <w:w w:val="100"/>
                <w:sz w:val="24"/>
                <w:szCs w:val="24"/>
              </w:rPr>
            </w:pPr>
            <w:r w:rsidRPr="00291DB3">
              <w:rPr>
                <w:rFonts w:eastAsia="Microsoft Sans Serif"/>
                <w:color w:val="auto"/>
                <w:w w:val="100"/>
                <w:sz w:val="24"/>
                <w:szCs w:val="24"/>
              </w:rPr>
              <w:lastRenderedPageBreak/>
              <w:t>A06.03.032 Рентгенография кисти: по показаниям: при снижении темпов роста, длительной декомпенсации заболевания.</w:t>
            </w:r>
          </w:p>
          <w:p w:rsidR="008C2E02" w:rsidRPr="00291DB3" w:rsidRDefault="008C2E02" w:rsidP="00A11F17">
            <w:pPr>
              <w:pStyle w:val="a5"/>
              <w:shd w:val="clear" w:color="auto" w:fill="auto"/>
              <w:autoSpaceDE w:val="0"/>
              <w:autoSpaceDN w:val="0"/>
              <w:adjustRightInd w:val="0"/>
              <w:ind w:firstLine="0"/>
              <w:rPr>
                <w:rFonts w:eastAsia="Microsoft Sans Serif"/>
                <w:color w:val="auto"/>
                <w:w w:val="100"/>
                <w:sz w:val="24"/>
                <w:szCs w:val="24"/>
              </w:rPr>
            </w:pPr>
            <w:r w:rsidRPr="00291DB3">
              <w:rPr>
                <w:rFonts w:eastAsia="Microsoft Sans Serif"/>
                <w:color w:val="auto"/>
                <w:w w:val="100"/>
                <w:sz w:val="24"/>
                <w:szCs w:val="24"/>
              </w:rPr>
              <w:t>A06.04.005 Рентгенография коленного сустава: в период новорожденности.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A11.22.001 Биопсия щитовидной или паращитовидной железы: по показаниям (при многоузловом зобе).</w:t>
            </w:r>
          </w:p>
        </w:tc>
      </w:tr>
      <w:tr w:rsidR="008C2E02" w:rsidRPr="00291DB3" w:rsidTr="00F748D6">
        <w:tc>
          <w:tcPr>
            <w:tcW w:w="3510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Заместительная терапия препаратами МНН: левотироксина натрия.</w:t>
            </w:r>
          </w:p>
        </w:tc>
      </w:tr>
      <w:tr w:rsidR="008C2E02" w:rsidRPr="00291DB3" w:rsidTr="00F748D6">
        <w:tc>
          <w:tcPr>
            <w:tcW w:w="3510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8C2E02" w:rsidRPr="005A59C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Выписка рецептов с обязательным указанием кода по МКБ – 10, E03.0, E03.1, E07.1, E07.8.</w:t>
            </w:r>
          </w:p>
          <w:p w:rsidR="008C2E02" w:rsidRPr="005A59C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1.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врожденных и (или) наследственных заболеваний:</w:t>
            </w:r>
          </w:p>
          <w:p w:rsidR="008C2E02" w:rsidRPr="005A59C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8C2E02" w:rsidRPr="005A59C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 xml:space="preserve">Код льготы по рецепту за бюджет Краснодарского края (программа РЛО) – 203 для детей первых трех лет жизни, 209 для детей из многодетных семей в возрасте до 6 лет, 284 в целом для детей-инвалидов. 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Код льготы по рецепту за бюджет Фонда «Круг Добра» (программа Круг добра) – 816. Обеспечение возможно при наличии в информационном ресурсе Круг добра одобренной заявки на поставку препарата.</w:t>
            </w:r>
          </w:p>
        </w:tc>
      </w:tr>
      <w:tr w:rsidR="008C2E02" w:rsidRPr="00291DB3" w:rsidTr="00F748D6">
        <w:tc>
          <w:tcPr>
            <w:tcW w:w="3510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Обеспечение медицинскими изделиями</w:t>
            </w:r>
          </w:p>
        </w:tc>
        <w:tc>
          <w:tcPr>
            <w:tcW w:w="11086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не предусмотрено</w:t>
            </w:r>
          </w:p>
        </w:tc>
      </w:tr>
      <w:tr w:rsidR="008C2E02" w:rsidRPr="00291DB3" w:rsidTr="00F748D6">
        <w:tc>
          <w:tcPr>
            <w:tcW w:w="3510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Оказание первичной медико- санитарной, в том числе специализированной помощи</w:t>
            </w:r>
          </w:p>
        </w:tc>
        <w:tc>
          <w:tcPr>
            <w:tcW w:w="11086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21.04.2022 № 274н;</w:t>
            </w:r>
          </w:p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приказы министерства здравоохранения Краснодарского края от 07.11.2022 № 4879 и от 02.03.2023 № 581</w:t>
            </w:r>
          </w:p>
        </w:tc>
      </w:tr>
      <w:tr w:rsidR="008C2E02" w:rsidRPr="00291DB3" w:rsidTr="00F748D6">
        <w:tc>
          <w:tcPr>
            <w:tcW w:w="3510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Стандарты специализированной медицинской помощи, </w:t>
            </w:r>
          </w:p>
        </w:tc>
        <w:tc>
          <w:tcPr>
            <w:tcW w:w="11086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07.07.2022 № 479н «Об утверждении стандарта первичной медико-санитарной помощи детям при врожденном гипотиреозе (диагностика, лечение и диспансерное наблюдение)» (Зарегистрировано в Минюсте России 08.08.2022 № 69564)</w:t>
            </w:r>
          </w:p>
        </w:tc>
      </w:tr>
      <w:tr w:rsidR="008C2E02" w:rsidRPr="00291DB3" w:rsidTr="00F748D6">
        <w:tc>
          <w:tcPr>
            <w:tcW w:w="3510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Клинические рекомендации (протокол лечения)</w:t>
            </w:r>
          </w:p>
        </w:tc>
        <w:tc>
          <w:tcPr>
            <w:tcW w:w="11086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ID:712 «Врожденный гипотиреоз у детей», 2024 г.</w:t>
            </w:r>
          </w:p>
        </w:tc>
      </w:tr>
      <w:tr w:rsidR="00486B7A" w:rsidRPr="00291DB3" w:rsidTr="00F748D6">
        <w:tc>
          <w:tcPr>
            <w:tcW w:w="3510" w:type="dxa"/>
          </w:tcPr>
          <w:p w:rsidR="00486B7A" w:rsidRPr="00945C16" w:rsidRDefault="00486B7A" w:rsidP="00486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 помощи в условиях стационара</w:t>
            </w:r>
          </w:p>
        </w:tc>
        <w:tc>
          <w:tcPr>
            <w:tcW w:w="11086" w:type="dxa"/>
          </w:tcPr>
          <w:p w:rsidR="00486B7A" w:rsidRPr="00945C16" w:rsidRDefault="00486B7A" w:rsidP="00486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8C2E02" w:rsidRPr="00291DB3" w:rsidTr="00F748D6">
        <w:tc>
          <w:tcPr>
            <w:tcW w:w="3510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Направление на МСЭ</w:t>
            </w:r>
          </w:p>
        </w:tc>
        <w:tc>
          <w:tcPr>
            <w:tcW w:w="11086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8C2E02" w:rsidRPr="00291DB3" w:rsidTr="00F748D6">
        <w:tc>
          <w:tcPr>
            <w:tcW w:w="3510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8C2E02" w:rsidRPr="00291DB3" w:rsidRDefault="008C2E02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ГВС министерства здравоохранения Краснодарского края по медицинской </w:t>
            </w:r>
            <w:r w:rsidRPr="005A59C3">
              <w:rPr>
                <w:rFonts w:ascii="Times New Roman" w:hAnsi="Times New Roman" w:cs="Times New Roman"/>
                <w:color w:val="auto"/>
              </w:rPr>
              <w:t>генетике</w:t>
            </w:r>
            <w:r w:rsidR="00905C72" w:rsidRPr="005A59C3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104695" w:rsidRPr="005A59C3">
              <w:rPr>
                <w:rFonts w:ascii="Times New Roman" w:hAnsi="Times New Roman" w:cs="Times New Roman"/>
                <w:color w:val="auto"/>
              </w:rPr>
              <w:t>ГВС детский эндокринолог министерства здравоохранения Краснодарского края</w:t>
            </w:r>
          </w:p>
        </w:tc>
      </w:tr>
    </w:tbl>
    <w:p w:rsidR="00312EF1" w:rsidRPr="0057491F" w:rsidRDefault="00B44DB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87D96" w:rsidRPr="00887D96">
        <w:rPr>
          <w:rFonts w:ascii="Times New Roman" w:hAnsi="Times New Roman" w:cs="Times New Roman"/>
          <w:b/>
          <w:bCs/>
        </w:rPr>
        <w:t xml:space="preserve"> </w:t>
      </w:r>
      <w:r w:rsidR="00312EF1" w:rsidRPr="0057491F">
        <w:rPr>
          <w:rFonts w:ascii="Times New Roman" w:hAnsi="Times New Roman" w:cs="Times New Roman"/>
          <w:b/>
          <w:bCs/>
        </w:rPr>
        <w:br w:type="page"/>
      </w:r>
    </w:p>
    <w:p w:rsidR="00312EF1" w:rsidRPr="005D7DB8" w:rsidRDefault="00312EF1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D7DB8">
        <w:rPr>
          <w:color w:val="auto"/>
        </w:rPr>
        <w:lastRenderedPageBreak/>
        <w:t>Алгоритм оказания медицинской помощи детям при БОЛЕЗНИ КЛЕНОВОГО СИРОПА</w:t>
      </w:r>
    </w:p>
    <w:p w:rsidR="00312EF1" w:rsidRPr="0057491F" w:rsidRDefault="00312EF1" w:rsidP="00312EF1">
      <w:pPr>
        <w:jc w:val="center"/>
        <w:rPr>
          <w:rFonts w:ascii="Times New Roman" w:hAnsi="Times New Roman" w:cs="Times New Roman"/>
        </w:rPr>
      </w:pPr>
      <w:r w:rsidRPr="0057491F">
        <w:rPr>
          <w:rFonts w:ascii="Times New Roman" w:hAnsi="Times New Roman" w:cs="Times New Roman"/>
        </w:rPr>
        <w:t xml:space="preserve">(МКБ </w:t>
      </w:r>
      <w:r w:rsidR="002407EC" w:rsidRPr="0057491F">
        <w:rPr>
          <w:rFonts w:ascii="Times New Roman" w:hAnsi="Times New Roman" w:cs="Times New Roman"/>
        </w:rPr>
        <w:t xml:space="preserve">10: </w:t>
      </w:r>
      <w:r w:rsidRPr="0057491F">
        <w:rPr>
          <w:rFonts w:ascii="Times New Roman" w:hAnsi="Times New Roman" w:cs="Times New Roman"/>
        </w:rPr>
        <w:t>Е71.О Болезнь «кленового сиропа»)</w:t>
      </w:r>
    </w:p>
    <w:p w:rsidR="00312EF1" w:rsidRPr="0057491F" w:rsidRDefault="00312EF1" w:rsidP="00312EF1">
      <w:pPr>
        <w:jc w:val="center"/>
        <w:rPr>
          <w:rFonts w:ascii="Times New Roman" w:hAnsi="Times New Roman" w:cs="Times New Roman"/>
        </w:rPr>
      </w:pPr>
      <w:r w:rsidRPr="0057491F">
        <w:rPr>
          <w:rFonts w:ascii="Times New Roman" w:hAnsi="Times New Roman" w:cs="Times New Roman"/>
        </w:rPr>
        <w:t>Заболевание включено в перечень регионального сегмента Федерального регистра орфанных пациентов</w:t>
      </w:r>
    </w:p>
    <w:p w:rsidR="00312EF1" w:rsidRPr="0057491F" w:rsidRDefault="00312EF1">
      <w:pPr>
        <w:rPr>
          <w:rFonts w:ascii="Times New Roman" w:hAnsi="Times New Roman" w:cs="Times New Roman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312EF1" w:rsidRPr="00291DB3" w:rsidTr="00F748D6">
        <w:tc>
          <w:tcPr>
            <w:tcW w:w="3510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Сроки и условия первичного осмотра</w:t>
            </w:r>
          </w:p>
        </w:tc>
        <w:tc>
          <w:tcPr>
            <w:tcW w:w="11086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 течение 48 часов новорожденные с выявленным врожденным и (или) наследственным заболеванием</w:t>
            </w:r>
            <w:r w:rsid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 xml:space="preserve">направляются в МГК ГБУЗ «НИИ-ККБ №1» на консультацию к </w:t>
            </w:r>
            <w:r w:rsidR="00A11F17">
              <w:rPr>
                <w:rFonts w:ascii="Times New Roman" w:hAnsi="Times New Roman" w:cs="Times New Roman"/>
                <w:color w:val="auto"/>
              </w:rPr>
              <w:t>врачу-</w:t>
            </w:r>
            <w:r w:rsidRPr="00291DB3">
              <w:rPr>
                <w:rFonts w:ascii="Times New Roman" w:hAnsi="Times New Roman" w:cs="Times New Roman"/>
                <w:color w:val="auto"/>
              </w:rPr>
              <w:t>генетику.</w:t>
            </w:r>
          </w:p>
        </w:tc>
      </w:tr>
      <w:tr w:rsidR="00312EF1" w:rsidRPr="00291DB3" w:rsidTr="00F748D6">
        <w:tc>
          <w:tcPr>
            <w:tcW w:w="3510" w:type="dxa"/>
          </w:tcPr>
          <w:p w:rsidR="00312EF1" w:rsidRPr="00B3090D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486B7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312EF1" w:rsidRPr="001C64F7" w:rsidRDefault="00695D2A" w:rsidP="00E32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312EF1" w:rsidRPr="00291DB3" w:rsidTr="00F748D6">
        <w:tc>
          <w:tcPr>
            <w:tcW w:w="3510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C26063" w:rsidRPr="00291DB3" w:rsidRDefault="00C26063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Врач-педиатр участковый (лечащий врач), фельдшер (сотрудник, наделенный полномочиями «лечащего</w:t>
            </w:r>
            <w:r w:rsid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врача»): частота осмотров: до 1 года - 1 раз в 1 - 3 мес. старше 1 года - 1 раз в 3 - 6 месяцев.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Врач-генетик МГК ГБУЗ «НИИ-ККБ №1»: до 3-х лет - 1 раз в 6 месяцев, старше 3-х лет - 1 раз в год;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Специалисты: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врач-невролог - до 1 года 1 раз в 3 мес. или чаще - по показаниям, старше 1 года - 1 раз в 6 мес.;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врач-офтальмолог (осмотр глазного дна) - ежегодно;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врач-гастроэнтеролог - до 3-х лет - 1 раз в 6 мес. старше 3-х лет - 1 раз в год;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</w:t>
            </w:r>
            <w:r w:rsidR="002A51AF">
              <w:rPr>
                <w:rFonts w:ascii="Times New Roman" w:hAnsi="Times New Roman" w:cs="Times New Roman"/>
                <w:color w:val="auto"/>
              </w:rPr>
              <w:t xml:space="preserve"> детский </w:t>
            </w:r>
            <w:r w:rsidRPr="00291DB3">
              <w:rPr>
                <w:rFonts w:ascii="Times New Roman" w:hAnsi="Times New Roman" w:cs="Times New Roman"/>
                <w:color w:val="auto"/>
              </w:rPr>
              <w:t>кардиолог - до 3-х лет - 1 раз в 6 мес., старше 3-х лет - 1 раз в год;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врач-нефролог - до 3-х лет - 1 раз в 6 мес., старше 3-х лет - 1 раз в год;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врач-стоматолог - с 1 года - 1 раз в 6 мес.;</w:t>
            </w:r>
          </w:p>
          <w:p w:rsid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врач-психиатр - по показаниям; врач-дерматолог - еж</w:t>
            </w:r>
            <w:r w:rsidR="00291DB3">
              <w:rPr>
                <w:rFonts w:ascii="Times New Roman" w:hAnsi="Times New Roman" w:cs="Times New Roman"/>
                <w:color w:val="auto"/>
              </w:rPr>
              <w:t>егодно;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психолог - ежегодно</w:t>
            </w:r>
          </w:p>
        </w:tc>
      </w:tr>
      <w:tr w:rsidR="00312EF1" w:rsidRPr="00291DB3" w:rsidTr="00F748D6">
        <w:tc>
          <w:tcPr>
            <w:tcW w:w="3510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B16573" w:rsidRPr="00291DB3" w:rsidRDefault="00B16573" w:rsidP="00B16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B03.016.003 Общий (клинический) анализ крови развернутый: до 3 лет - 1 раз в 6 мес., старше 3-х лет – 1 раз в год;</w:t>
            </w:r>
          </w:p>
          <w:p w:rsidR="00B16573" w:rsidRDefault="00B16573" w:rsidP="00B16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B03.016.004 Анализ крови биохимический общетерапевтический - 1 раз в 6 мес., по показаниям - чаще.</w:t>
            </w:r>
          </w:p>
          <w:p w:rsidR="00B16573" w:rsidRPr="00B16573" w:rsidRDefault="00B16573" w:rsidP="00B16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16573">
              <w:rPr>
                <w:rFonts w:ascii="Times New Roman" w:hAnsi="Times New Roman" w:cs="Times New Roman"/>
                <w:color w:val="auto"/>
              </w:rPr>
              <w:t>В03.016.019.001 Определение концентрации аминокислот и ацилкарнитинов в крови методом ТМС (частота определяется индивидуально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Функциональные методы исследования: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A04.16.001 Ультразвуковое исследование органов полости брюшной (комплексное) - 1 раз в год (по</w:t>
            </w:r>
            <w:r w:rsidR="005E54E4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показаниям - чаще);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A04.10.002 Эхокардиография - 1 раз в год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А05.10.004 Расшифровка, описание и интерпретация электрокардиографических данных - 1 раз в год.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Контроль за проводимой терапией</w:t>
            </w:r>
            <w:r w:rsidR="00905C72" w:rsidRPr="00291DB3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A09.05.035.001 определение уровня лейцина, изолейцина валина: до 1 года - 1 раз в мес. старше года – 1 раз в 3 мес., по показаниям - чаще.</w:t>
            </w:r>
          </w:p>
        </w:tc>
      </w:tr>
      <w:tr w:rsidR="00312EF1" w:rsidRPr="00291DB3" w:rsidTr="00F748D6">
        <w:tc>
          <w:tcPr>
            <w:tcW w:w="3510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Лечение в соответствии с</w:t>
            </w:r>
            <w:r w:rsid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Клиническими рекомендациями</w:t>
            </w:r>
          </w:p>
        </w:tc>
        <w:tc>
          <w:tcPr>
            <w:tcW w:w="11086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Назначение малобелковой диеты, расчет питания (общее суточное количество белка в рационе</w:t>
            </w:r>
            <w:r w:rsidR="005E54E4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больного, допустимое количество белка естественных продуктов, суточное (месячное) количество</w:t>
            </w:r>
            <w:r w:rsidR="005E54E4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аминокислотной смеси без лейцина, изолейцина и валина, суточное количество жира, углеводов,</w:t>
            </w:r>
            <w:r w:rsidR="005E54E4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энергии) с учетом возраста ребенка, его массы и норм физиологической потребности), коррекция диеты</w:t>
            </w:r>
            <w:r w:rsidR="005E54E4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- при каждом осмотре.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Специализированные продукты лечебного питания пац</w:t>
            </w:r>
            <w:r w:rsidR="00E84504">
              <w:rPr>
                <w:rFonts w:ascii="Times New Roman" w:hAnsi="Times New Roman" w:cs="Times New Roman"/>
                <w:color w:val="auto"/>
              </w:rPr>
              <w:t>иенты получают в аптеках</w:t>
            </w:r>
            <w:r w:rsidRPr="00291DB3">
              <w:rPr>
                <w:rFonts w:ascii="Times New Roman" w:hAnsi="Times New Roman" w:cs="Times New Roman"/>
                <w:color w:val="auto"/>
              </w:rPr>
              <w:t xml:space="preserve"> по месту</w:t>
            </w:r>
            <w:r w:rsidR="005E54E4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жительства по рецепту участкового врача-педиатра.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Медикаментозная терапия: L-карнитин, витамины (тиамин и другие витамины группы B), по</w:t>
            </w:r>
            <w:r w:rsidR="005E54E4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показаниям - симптоматические средства</w:t>
            </w:r>
          </w:p>
        </w:tc>
      </w:tr>
      <w:tr w:rsidR="00312EF1" w:rsidRPr="00291DB3" w:rsidTr="00F748D6">
        <w:tc>
          <w:tcPr>
            <w:tcW w:w="3510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312EF1" w:rsidRPr="005A59C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Выписка рецептов с обязательным указанием кода по МКБ – 10, Е71.0.</w:t>
            </w:r>
          </w:p>
          <w:p w:rsidR="00312EF1" w:rsidRPr="005A59C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312EF1" w:rsidRPr="005A59C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312EF1" w:rsidRPr="005A59C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редких (орфанных) заболеваний:</w:t>
            </w:r>
          </w:p>
          <w:p w:rsidR="00312EF1" w:rsidRPr="005A59C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312EF1" w:rsidRPr="005A59C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Код льготы по рецепту за бюджет Фонда «Круг Добра» (программа Круг добра) – 816. Обеспечение возможно при наличии в информационном ресурсе Круг добра одобренной заявки на поставку препарата.</w:t>
            </w:r>
          </w:p>
        </w:tc>
      </w:tr>
      <w:tr w:rsidR="00312EF1" w:rsidRPr="00291DB3" w:rsidTr="00F748D6">
        <w:tc>
          <w:tcPr>
            <w:tcW w:w="3510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Обеспечение медицинскими изделиями</w:t>
            </w:r>
          </w:p>
        </w:tc>
        <w:tc>
          <w:tcPr>
            <w:tcW w:w="11086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не предусмотрено</w:t>
            </w:r>
          </w:p>
        </w:tc>
      </w:tr>
      <w:tr w:rsidR="00312EF1" w:rsidRPr="00291DB3" w:rsidTr="00F748D6">
        <w:tc>
          <w:tcPr>
            <w:tcW w:w="3510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21.04.2022 № 274н;</w:t>
            </w:r>
          </w:p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приказы министерства здравоохранения Краснодарского края от 07.11.2022 № 4879 и от 02.03.2023 № 581</w:t>
            </w:r>
          </w:p>
        </w:tc>
      </w:tr>
      <w:tr w:rsidR="00312EF1" w:rsidRPr="00291DB3" w:rsidTr="00F748D6">
        <w:tc>
          <w:tcPr>
            <w:tcW w:w="3510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Стандарты специализированной медицинской</w:t>
            </w:r>
            <w:r w:rsidRPr="00291DB3">
              <w:rPr>
                <w:rFonts w:ascii="Times New Roman" w:hAnsi="Times New Roman" w:cs="Times New Roman"/>
                <w:color w:val="auto"/>
              </w:rPr>
              <w:tab/>
              <w:t>помощи</w:t>
            </w:r>
          </w:p>
        </w:tc>
        <w:tc>
          <w:tcPr>
            <w:tcW w:w="11086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от 9 декабря 2022 № 783н «Об утверждении стандарта медицинской помощи взрослым при болезни «Кленового сиропа» (диагностика, лечение и диспансерное наблюдение). Зарегистрировано в Минюсте РФ 22 декабря 2022 (Регистрационный № 71758)</w:t>
            </w:r>
          </w:p>
        </w:tc>
      </w:tr>
      <w:tr w:rsidR="00312EF1" w:rsidRPr="00291DB3" w:rsidTr="00F748D6">
        <w:tc>
          <w:tcPr>
            <w:tcW w:w="3510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Клинические рекомендации (протокол лечения) (протоколы лечения)</w:t>
            </w:r>
          </w:p>
        </w:tc>
        <w:tc>
          <w:tcPr>
            <w:tcW w:w="11086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ID:385 «Болезнь «кленового сиропа», 2024 г.</w:t>
            </w:r>
          </w:p>
        </w:tc>
      </w:tr>
      <w:tr w:rsidR="00486B7A" w:rsidRPr="00291DB3" w:rsidTr="00F748D6">
        <w:tc>
          <w:tcPr>
            <w:tcW w:w="3510" w:type="dxa"/>
          </w:tcPr>
          <w:p w:rsidR="00486B7A" w:rsidRPr="00945C16" w:rsidRDefault="00486B7A" w:rsidP="00486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 помощи в условиях стационара</w:t>
            </w:r>
          </w:p>
        </w:tc>
        <w:tc>
          <w:tcPr>
            <w:tcW w:w="11086" w:type="dxa"/>
          </w:tcPr>
          <w:p w:rsidR="00486B7A" w:rsidRPr="00945C16" w:rsidRDefault="00486B7A" w:rsidP="00486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312EF1" w:rsidRPr="00291DB3" w:rsidTr="00F748D6">
        <w:tc>
          <w:tcPr>
            <w:tcW w:w="3510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Направление на МСЭ</w:t>
            </w:r>
          </w:p>
        </w:tc>
        <w:tc>
          <w:tcPr>
            <w:tcW w:w="11086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312EF1" w:rsidRPr="00291DB3" w:rsidTr="00F748D6">
        <w:tc>
          <w:tcPr>
            <w:tcW w:w="3510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312EF1" w:rsidRPr="00291DB3" w:rsidRDefault="00312EF1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ГВС министерства здравоохранения Краснодарского края по </w:t>
            </w:r>
            <w:r w:rsidRPr="005A59C3">
              <w:rPr>
                <w:rFonts w:ascii="Times New Roman" w:hAnsi="Times New Roman" w:cs="Times New Roman"/>
                <w:color w:val="auto"/>
              </w:rPr>
              <w:t>медицинской генетике</w:t>
            </w:r>
            <w:r w:rsidR="005A59C3" w:rsidRPr="005A59C3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905C72" w:rsidRPr="005A59C3">
              <w:rPr>
                <w:rFonts w:ascii="Times New Roman" w:hAnsi="Times New Roman" w:cs="Times New Roman"/>
                <w:color w:val="auto"/>
              </w:rPr>
              <w:t xml:space="preserve">ГВС </w:t>
            </w:r>
            <w:r w:rsidR="005A59C3" w:rsidRPr="005A59C3">
              <w:rPr>
                <w:rFonts w:ascii="Times New Roman" w:hAnsi="Times New Roman" w:cs="Times New Roman"/>
                <w:color w:val="auto"/>
              </w:rPr>
              <w:t xml:space="preserve">педиатр </w:t>
            </w:r>
            <w:r w:rsidR="00905C72" w:rsidRPr="005A59C3">
              <w:rPr>
                <w:rFonts w:ascii="Times New Roman" w:hAnsi="Times New Roman" w:cs="Times New Roman"/>
                <w:color w:val="auto"/>
              </w:rPr>
              <w:t xml:space="preserve">министерства здравоохранения Краснодарского края </w:t>
            </w:r>
          </w:p>
        </w:tc>
      </w:tr>
    </w:tbl>
    <w:p w:rsidR="00367F34" w:rsidRPr="00887D96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b/>
          <w:color w:val="auto"/>
        </w:rPr>
        <w:t xml:space="preserve"> </w:t>
      </w:r>
      <w:r w:rsidR="00367F34" w:rsidRPr="00887D96">
        <w:rPr>
          <w:rFonts w:ascii="Times New Roman" w:hAnsi="Times New Roman" w:cs="Times New Roman"/>
          <w:b/>
          <w:color w:val="auto"/>
        </w:rPr>
        <w:br w:type="page"/>
      </w:r>
    </w:p>
    <w:p w:rsidR="00112848" w:rsidRPr="0057491F" w:rsidRDefault="00112848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АДРЕНОГЕНИТАЛЬНОМ СИНДРОМЕ</w:t>
      </w:r>
    </w:p>
    <w:p w:rsidR="00112848" w:rsidRPr="0057491F" w:rsidRDefault="00112848" w:rsidP="00112848">
      <w:pPr>
        <w:pStyle w:val="22"/>
        <w:shd w:val="clear" w:color="auto" w:fill="auto"/>
        <w:spacing w:line="233" w:lineRule="auto"/>
        <w:ind w:left="2340" w:firstLine="20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25.0,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25.8,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25.9 </w:t>
      </w:r>
      <w:r w:rsidRPr="0057491F">
        <w:rPr>
          <w:color w:val="auto"/>
        </w:rPr>
        <w:t>Врожденная дисфункция коры надпочечников (адреногенитальный синдром)</w:t>
      </w:r>
    </w:p>
    <w:p w:rsidR="002407EC" w:rsidRPr="0057491F" w:rsidRDefault="002407EC">
      <w:pPr>
        <w:rPr>
          <w:rFonts w:ascii="Times New Roman" w:hAnsi="Times New Roman" w:cs="Times New Roman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112848" w:rsidRPr="00291DB3" w:rsidTr="00F748D6">
        <w:tc>
          <w:tcPr>
            <w:tcW w:w="3510" w:type="dxa"/>
          </w:tcPr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Сроки и условия первичного</w:t>
            </w:r>
            <w:r w:rsidR="00367F34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осмотра</w:t>
            </w:r>
          </w:p>
        </w:tc>
        <w:tc>
          <w:tcPr>
            <w:tcW w:w="11086" w:type="dxa"/>
          </w:tcPr>
          <w:p w:rsidR="00112848" w:rsidRPr="00291DB3" w:rsidRDefault="00A11F17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 течение 48 часов новорожденные с выявленным врожденным и (или) наследственным заболеванием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 xml:space="preserve">направляются в МГК ГБУЗ «НИИ-ККБ №1» на консультацию к </w:t>
            </w:r>
            <w:r>
              <w:rPr>
                <w:rFonts w:ascii="Times New Roman" w:hAnsi="Times New Roman" w:cs="Times New Roman"/>
                <w:color w:val="auto"/>
              </w:rPr>
              <w:t>врачу-</w:t>
            </w:r>
            <w:r w:rsidRPr="00291DB3">
              <w:rPr>
                <w:rFonts w:ascii="Times New Roman" w:hAnsi="Times New Roman" w:cs="Times New Roman"/>
                <w:color w:val="auto"/>
              </w:rPr>
              <w:t>генетику.</w:t>
            </w:r>
          </w:p>
        </w:tc>
      </w:tr>
      <w:tr w:rsidR="00112848" w:rsidRPr="00291DB3" w:rsidTr="00F748D6">
        <w:tc>
          <w:tcPr>
            <w:tcW w:w="3510" w:type="dxa"/>
            <w:vAlign w:val="bottom"/>
          </w:tcPr>
          <w:p w:rsidR="00112848" w:rsidRPr="00B3090D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486B7A">
              <w:rPr>
                <w:rFonts w:ascii="Times New Roman" w:hAnsi="Times New Roman" w:cs="Times New Roman"/>
                <w:color w:val="auto"/>
              </w:rPr>
              <w:t>Объем и сроки обследования при</w:t>
            </w:r>
            <w:r w:rsidR="00367F34" w:rsidRPr="00486B7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86B7A">
              <w:rPr>
                <w:rFonts w:ascii="Times New Roman" w:hAnsi="Times New Roman" w:cs="Times New Roman"/>
                <w:color w:val="auto"/>
              </w:rPr>
              <w:t>первично установленном диагнозе</w:t>
            </w:r>
          </w:p>
        </w:tc>
        <w:tc>
          <w:tcPr>
            <w:tcW w:w="11086" w:type="dxa"/>
          </w:tcPr>
          <w:p w:rsidR="00112848" w:rsidRPr="001C64F7" w:rsidRDefault="00695D2A" w:rsidP="00E32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112848" w:rsidRPr="00291DB3" w:rsidTr="00F748D6">
        <w:tc>
          <w:tcPr>
            <w:tcW w:w="3510" w:type="dxa"/>
          </w:tcPr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Диспансерное наблюдение</w:t>
            </w:r>
            <w:r w:rsidR="00367F34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(специалисты, кратность)</w:t>
            </w:r>
          </w:p>
        </w:tc>
        <w:tc>
          <w:tcPr>
            <w:tcW w:w="11086" w:type="dxa"/>
            <w:vAlign w:val="bottom"/>
          </w:tcPr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Врач-детский эндокринолог, врач педиатр участковый, фельдшер (сотрудник, наделенный</w:t>
            </w:r>
            <w:r w:rsidR="00104695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полномочиями «лечащего врача»):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Дети первого года жизни 1 раз в 1-3 мес., дети допубертатного возраста - 1 раз в 6 мес., дети</w:t>
            </w:r>
            <w:r w:rsidR="00104695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пубертатного возраста - 1 раз в 3-6 мес.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Врач-невролог - до 1 года - 1 раз в 3 мес. или чаще - по показаниям, старше 1 года - 1 раз в 6 мес.;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врач-офтальмолог (осмотр глазного дна) - ежегодно;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врач-кардиолог - до 3-х лет - 1 раз к 6 мес., старше 3-х лет - 1 раз в год;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врач-стоматолог - с 1 года - 1 раз в 6 мес.;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врач-психиатр - по показаниям</w:t>
            </w:r>
          </w:p>
        </w:tc>
      </w:tr>
      <w:tr w:rsidR="00112848" w:rsidRPr="00291DB3" w:rsidTr="00F748D6">
        <w:tc>
          <w:tcPr>
            <w:tcW w:w="3510" w:type="dxa"/>
          </w:tcPr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Объем и сроки обследования при</w:t>
            </w:r>
            <w:r w:rsidR="00104695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диспансерном наблюдении</w:t>
            </w:r>
          </w:p>
        </w:tc>
        <w:tc>
          <w:tcPr>
            <w:tcW w:w="11086" w:type="dxa"/>
            <w:vAlign w:val="bottom"/>
          </w:tcPr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u w:val="single"/>
              </w:rPr>
              <w:t>Дети первого года жизни: 1 раз в 1-3 мес</w:t>
            </w:r>
            <w:r w:rsidRPr="00291DB3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А09.05.030 Исследование уровня натрия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А09.05.031 Исследование уровня калия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A02.01.001 Измерение динамики массы тела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A02.12.002 Измерение уровень АД,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A09.30.012 Определение 17ОНР.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A02.01.001 Измерение массы тела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A02.03.005 Измерение роста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A02.12.002 Измерение артериального давления на периферических артериях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A09.05.078 Исследование уровня общего тестостерона в крови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u w:val="single"/>
              </w:rPr>
              <w:t>Дети допубертатного возраста: 1 раз в 6 мес</w:t>
            </w:r>
            <w:r w:rsidRPr="00291DB3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A02.01.001 Измерение массы тела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A02.03.005 Измерение роста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A02.12.002 Измерение артериального давления на периферических артериях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A09.05.078 Исследование уровня общего тестостерона в крови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A09.05.078.001 Исследование уровня свободного тестостерона в крови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lang w:bidi="en-US"/>
              </w:rPr>
              <w:t>A</w:t>
            </w:r>
            <w:r w:rsidRPr="00291DB3">
              <w:rPr>
                <w:rFonts w:ascii="Times New Roman" w:hAnsi="Times New Roman" w:cs="Times New Roman"/>
                <w:color w:val="auto"/>
              </w:rPr>
              <w:t>04.30.010 Ультразвуковое исследование органов малого таза (комплексное)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lang w:bidi="en-US"/>
              </w:rPr>
              <w:t>A</w:t>
            </w:r>
            <w:r w:rsidRPr="00291DB3">
              <w:rPr>
                <w:rFonts w:ascii="Times New Roman" w:hAnsi="Times New Roman" w:cs="Times New Roman"/>
                <w:color w:val="auto"/>
              </w:rPr>
              <w:t>04.22.002 Ультразвуковое исследование надпочечников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291DB3">
              <w:rPr>
                <w:rFonts w:ascii="Times New Roman" w:hAnsi="Times New Roman" w:cs="Times New Roman"/>
                <w:color w:val="auto"/>
                <w:u w:val="single"/>
              </w:rPr>
              <w:t>Дети пубертатного возраста: 1 раз в 3-6 мес</w:t>
            </w:r>
            <w:r w:rsidR="00F748D6">
              <w:rPr>
                <w:rFonts w:ascii="Times New Roman" w:hAnsi="Times New Roman" w:cs="Times New Roman"/>
                <w:color w:val="auto"/>
                <w:u w:val="single"/>
              </w:rPr>
              <w:t>.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lang w:bidi="en-US"/>
              </w:rPr>
              <w:t>A</w:t>
            </w:r>
            <w:r w:rsidRPr="00291DB3">
              <w:rPr>
                <w:rFonts w:ascii="Times New Roman" w:hAnsi="Times New Roman" w:cs="Times New Roman"/>
                <w:color w:val="auto"/>
              </w:rPr>
              <w:t>02.01.001 Измерение массы тела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lang w:bidi="en-US"/>
              </w:rPr>
              <w:t>A</w:t>
            </w:r>
            <w:r w:rsidRPr="00291DB3">
              <w:rPr>
                <w:rFonts w:ascii="Times New Roman" w:hAnsi="Times New Roman" w:cs="Times New Roman"/>
                <w:color w:val="auto"/>
              </w:rPr>
              <w:t>02.03.005 Измерение роста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lang w:bidi="en-US"/>
              </w:rPr>
              <w:t>A</w:t>
            </w:r>
            <w:r w:rsidRPr="00291DB3">
              <w:rPr>
                <w:rFonts w:ascii="Times New Roman" w:hAnsi="Times New Roman" w:cs="Times New Roman"/>
                <w:color w:val="auto"/>
              </w:rPr>
              <w:t>02.12.002 Измерение артериального давления на периферических артериях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lang w:bidi="en-US"/>
              </w:rPr>
              <w:lastRenderedPageBreak/>
              <w:t>A</w:t>
            </w:r>
            <w:r w:rsidRPr="00291DB3">
              <w:rPr>
                <w:rFonts w:ascii="Times New Roman" w:hAnsi="Times New Roman" w:cs="Times New Roman"/>
                <w:color w:val="auto"/>
              </w:rPr>
              <w:t>09.05.078 Исследование уровня общего тестостерона в крови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lang w:bidi="en-US"/>
              </w:rPr>
              <w:t>A</w:t>
            </w:r>
            <w:r w:rsidRPr="00291DB3">
              <w:rPr>
                <w:rFonts w:ascii="Times New Roman" w:hAnsi="Times New Roman" w:cs="Times New Roman"/>
                <w:color w:val="auto"/>
              </w:rPr>
              <w:t>09.05.078.001 Исследование уровня свободного тестостерона в крови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lang w:bidi="en-US"/>
              </w:rPr>
              <w:t>A</w:t>
            </w:r>
            <w:r w:rsidRPr="00291DB3">
              <w:rPr>
                <w:rFonts w:ascii="Times New Roman" w:hAnsi="Times New Roman" w:cs="Times New Roman"/>
                <w:color w:val="auto"/>
              </w:rPr>
              <w:t>04.30.010 Ультразвуковое исследование органов малого таза (комплексное)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  <w:lang w:bidi="en-US"/>
              </w:rPr>
              <w:t>A</w:t>
            </w:r>
            <w:r w:rsidRPr="00291DB3">
              <w:rPr>
                <w:rFonts w:ascii="Times New Roman" w:hAnsi="Times New Roman" w:cs="Times New Roman"/>
                <w:color w:val="auto"/>
              </w:rPr>
              <w:t>04.22.002 Ультразвуковое исследование надпочечников</w:t>
            </w:r>
          </w:p>
          <w:p w:rsidR="00112848" w:rsidRPr="00291DB3" w:rsidRDefault="001128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03.Е02.04.023.000 определение уровня активности ренина плазмы</w:t>
            </w:r>
          </w:p>
        </w:tc>
      </w:tr>
      <w:tr w:rsidR="00367F34" w:rsidRPr="00291DB3" w:rsidTr="00F748D6">
        <w:tc>
          <w:tcPr>
            <w:tcW w:w="3510" w:type="dxa"/>
          </w:tcPr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Препарат выбора для детей - МНН: гидрокортизон (таблетированный)</w:t>
            </w:r>
          </w:p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Всем детям с сольтеряющей формой МНН: флудрокортизон.</w:t>
            </w:r>
          </w:p>
        </w:tc>
      </w:tr>
      <w:tr w:rsidR="00367F34" w:rsidRPr="00291DB3" w:rsidTr="00F748D6">
        <w:tc>
          <w:tcPr>
            <w:tcW w:w="3510" w:type="dxa"/>
          </w:tcPr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367F34" w:rsidRPr="005A59C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Выписка рецептов с обязательным указанием кода по МКБ – 10, E25.0, E25.8, E25.9.</w:t>
            </w:r>
          </w:p>
          <w:p w:rsidR="00367F34" w:rsidRPr="005A59C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1.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врожденных и (или) наследственных заболеваний:</w:t>
            </w:r>
          </w:p>
          <w:p w:rsidR="00367F34" w:rsidRPr="005A59C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367F34" w:rsidRPr="005A59C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 xml:space="preserve">Код льготы по рецепту за бюджет Краснодарского края (программа РЛО) – 203 для детей первых трех лет жизни, 209 для детей из многодетных семей в возрасте до 6 лет, 284 в целом для детей-инвалидов. </w:t>
            </w:r>
          </w:p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Код льготы по рецепту за бюджет Фонда «Круг Добра» (программа Круг добра) – 816. Обеспечение возможно при наличии в информационном ресурсе Круг добра одобренной заявки на поставку препарата.</w:t>
            </w:r>
          </w:p>
        </w:tc>
      </w:tr>
      <w:tr w:rsidR="00367F34" w:rsidRPr="00291DB3" w:rsidTr="00F748D6">
        <w:tc>
          <w:tcPr>
            <w:tcW w:w="3510" w:type="dxa"/>
          </w:tcPr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Обеспечение медицинскими изделиями</w:t>
            </w:r>
          </w:p>
        </w:tc>
        <w:tc>
          <w:tcPr>
            <w:tcW w:w="11086" w:type="dxa"/>
          </w:tcPr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не предусмотрено</w:t>
            </w:r>
          </w:p>
        </w:tc>
      </w:tr>
      <w:tr w:rsidR="00367F34" w:rsidRPr="00291DB3" w:rsidTr="00F748D6">
        <w:tc>
          <w:tcPr>
            <w:tcW w:w="3510" w:type="dxa"/>
          </w:tcPr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21.04.2022 № 274н;</w:t>
            </w:r>
          </w:p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приказы министерства здравоохранения Краснодарского края от 07.11.2022 № 4879 и от 02.03.2023 № 581</w:t>
            </w:r>
          </w:p>
        </w:tc>
      </w:tr>
      <w:tr w:rsidR="00367F34" w:rsidRPr="00291DB3" w:rsidTr="00F748D6">
        <w:tc>
          <w:tcPr>
            <w:tcW w:w="3510" w:type="dxa"/>
          </w:tcPr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Министерства здравоохранения Российской Федерации от 23.05.2023 № 255н «Об утверждении стандарта медицинской помощи взрослым при врожденной дисфункции коры надпочечников (адреногенитальный синдром) (диагностика и лечение)» (Зарегистрирован 27.06.2023 № 74008)</w:t>
            </w:r>
          </w:p>
        </w:tc>
      </w:tr>
      <w:tr w:rsidR="00367F34" w:rsidRPr="00291DB3" w:rsidTr="00F748D6">
        <w:tc>
          <w:tcPr>
            <w:tcW w:w="3510" w:type="dxa"/>
          </w:tcPr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367F34" w:rsidRPr="00291DB3" w:rsidRDefault="00367F34" w:rsidP="00A41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ID:</w:t>
            </w:r>
            <w:r w:rsidR="00A41346">
              <w:rPr>
                <w:rFonts w:ascii="Times New Roman" w:hAnsi="Times New Roman" w:cs="Times New Roman"/>
                <w:color w:val="auto"/>
              </w:rPr>
              <w:t>914_1</w:t>
            </w:r>
            <w:r w:rsidRPr="00291DB3">
              <w:rPr>
                <w:rFonts w:ascii="Times New Roman" w:hAnsi="Times New Roman" w:cs="Times New Roman"/>
                <w:color w:val="auto"/>
              </w:rPr>
              <w:t xml:space="preserve"> «Врожденная дисфункция коры надпочечников (адреногенитальный синдром)», 202</w:t>
            </w:r>
            <w:r w:rsidR="00A41346">
              <w:rPr>
                <w:rFonts w:ascii="Times New Roman" w:hAnsi="Times New Roman" w:cs="Times New Roman"/>
                <w:color w:val="auto"/>
              </w:rPr>
              <w:t>5</w:t>
            </w:r>
            <w:r w:rsidRPr="00291DB3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  <w:tr w:rsidR="00367F34" w:rsidRPr="00291DB3" w:rsidTr="00F748D6">
        <w:tc>
          <w:tcPr>
            <w:tcW w:w="3510" w:type="dxa"/>
            <w:vAlign w:val="bottom"/>
          </w:tcPr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367F34" w:rsidRPr="00291DB3" w:rsidRDefault="00367F34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ГВС детский эндокринолог министерства здравоохранения Краснодарского края</w:t>
            </w:r>
          </w:p>
        </w:tc>
      </w:tr>
    </w:tbl>
    <w:p w:rsidR="00887D96" w:rsidRDefault="00887D96">
      <w:pPr>
        <w:rPr>
          <w:rFonts w:ascii="Times New Roman" w:hAnsi="Times New Roman" w:cs="Times New Roman"/>
          <w:color w:val="auto"/>
        </w:rPr>
      </w:pPr>
    </w:p>
    <w:p w:rsidR="00B4403D" w:rsidRPr="00887D96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b/>
          <w:color w:val="auto"/>
        </w:rPr>
        <w:t xml:space="preserve"> </w:t>
      </w:r>
      <w:r w:rsidR="00B4403D" w:rsidRPr="00887D96">
        <w:rPr>
          <w:rFonts w:ascii="Times New Roman" w:hAnsi="Times New Roman" w:cs="Times New Roman"/>
          <w:b/>
          <w:color w:val="auto"/>
        </w:rPr>
        <w:br w:type="page"/>
      </w:r>
    </w:p>
    <w:p w:rsidR="00B4403D" w:rsidRPr="0057491F" w:rsidRDefault="00B4403D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 xml:space="preserve">Алгоритм оказания медицинской помощи детям при ЦИТРУЛЛИНЕМИИ, ТИП </w:t>
      </w:r>
      <w:r w:rsidRPr="005D7DB8">
        <w:rPr>
          <w:color w:val="auto"/>
        </w:rPr>
        <w:t>I</w:t>
      </w:r>
    </w:p>
    <w:p w:rsidR="00B4403D" w:rsidRPr="0057491F" w:rsidRDefault="00B4403D" w:rsidP="00B4403D">
      <w:pPr>
        <w:pStyle w:val="22"/>
        <w:shd w:val="clear" w:color="auto" w:fill="auto"/>
        <w:ind w:left="5880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72.2 </w:t>
      </w:r>
      <w:r w:rsidRPr="0057491F">
        <w:rPr>
          <w:color w:val="auto"/>
        </w:rPr>
        <w:t xml:space="preserve">Цитруллинемия тип </w:t>
      </w:r>
      <w:r w:rsidRPr="0057491F">
        <w:rPr>
          <w:color w:val="auto"/>
          <w:lang w:val="en-US" w:eastAsia="en-US" w:bidi="en-US"/>
        </w:rPr>
        <w:t>I</w:t>
      </w:r>
      <w:r w:rsidRPr="0057491F">
        <w:rPr>
          <w:color w:val="auto"/>
          <w:lang w:eastAsia="en-US" w:bidi="en-US"/>
        </w:rPr>
        <w:t>)</w:t>
      </w:r>
    </w:p>
    <w:p w:rsidR="00367F34" w:rsidRPr="0057491F" w:rsidRDefault="00367F34">
      <w:pPr>
        <w:rPr>
          <w:rFonts w:ascii="Times New Roman" w:hAnsi="Times New Roman" w:cs="Times New Roman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B4403D" w:rsidRPr="00291DB3" w:rsidTr="009A68EC">
        <w:tc>
          <w:tcPr>
            <w:tcW w:w="3510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Сроки и условия первичного осмотра</w:t>
            </w:r>
          </w:p>
        </w:tc>
        <w:tc>
          <w:tcPr>
            <w:tcW w:w="11086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 течение 48 часов новорожденные с выявленным врожденным и (или) наследственным заболеванием</w:t>
            </w:r>
            <w:r w:rsid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направляются в МГК ГБУЗ «НИИ-ККБ №1» на консультацию к генетику.</w:t>
            </w:r>
          </w:p>
        </w:tc>
      </w:tr>
      <w:tr w:rsidR="00B4403D" w:rsidRPr="00291DB3" w:rsidTr="009A68EC">
        <w:tc>
          <w:tcPr>
            <w:tcW w:w="3510" w:type="dxa"/>
          </w:tcPr>
          <w:p w:rsidR="00B4403D" w:rsidRPr="00B3090D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486B7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B4403D" w:rsidRPr="001C64F7" w:rsidRDefault="00695D2A" w:rsidP="00E32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B4403D" w:rsidRPr="00291DB3" w:rsidTr="009A68EC">
        <w:tc>
          <w:tcPr>
            <w:tcW w:w="3510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104695" w:rsidRPr="00291DB3" w:rsidRDefault="00104695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7459">
              <w:rPr>
                <w:rFonts w:ascii="Times New Roman" w:hAnsi="Times New Roman" w:cs="Times New Roman"/>
                <w:color w:val="auto"/>
              </w:rPr>
              <w:t xml:space="preserve">Врач-педиатр участковый (лечащий врач), фельдшер (сотрудник, наделенный полномочиями «лечащего врача») </w:t>
            </w:r>
            <w:r w:rsidR="00E67459" w:rsidRPr="00E67459">
              <w:rPr>
                <w:rFonts w:ascii="Times New Roman" w:hAnsi="Times New Roman" w:cs="Times New Roman"/>
                <w:color w:val="auto"/>
              </w:rPr>
              <w:t>-</w:t>
            </w:r>
            <w:r w:rsidR="00E6745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4403D" w:rsidRPr="00291DB3">
              <w:rPr>
                <w:rFonts w:ascii="Times New Roman" w:hAnsi="Times New Roman" w:cs="Times New Roman"/>
                <w:color w:val="auto"/>
              </w:rPr>
              <w:t>частота осмотров до 1 года - 1 раз в 1 - 3 мес., старше 1 года - 1 раз в 3 - 6 месяцев.</w:t>
            </w:r>
          </w:p>
          <w:p w:rsidR="00104695" w:rsidRPr="00291DB3" w:rsidRDefault="00104695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Врач-генетик МГК ГБУЗ «НИИ-ККБ №1» до 3-х лет - 1 раз в 6 месяцев, старше 3-х лет - 1 раз в год;</w:t>
            </w:r>
          </w:p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Специалисты:</w:t>
            </w:r>
          </w:p>
          <w:p w:rsidR="00104695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врач-невролог - до 1 года - 1 раз в 3 мес. или чаще - по показаниям, старше 1 года - 1 раз в 6 мес.;</w:t>
            </w:r>
          </w:p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врач-офтальмолог (осмотр глазного дна) - ежегодно;</w:t>
            </w:r>
          </w:p>
          <w:p w:rsidR="00104695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врач-гастроэнтеролог - до 3-х лет - 1 раз в 6 мес. старше 3-х лет - 1 раз в год;</w:t>
            </w:r>
          </w:p>
          <w:p w:rsidR="00104695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врач-нефролог - до 3-х лет - 1 раз в 6 мес. старше 3-х лет - 1 раз в год;</w:t>
            </w:r>
          </w:p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врач-стоматолог - с 1 года - 1 раз в 6 мес.;</w:t>
            </w:r>
          </w:p>
          <w:p w:rsid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врач-психиатр - по показаниям;</w:t>
            </w:r>
          </w:p>
          <w:p w:rsid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врач-дерматолог - ежегодно;</w:t>
            </w:r>
          </w:p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психолог - ежегодно.</w:t>
            </w:r>
          </w:p>
        </w:tc>
      </w:tr>
      <w:tr w:rsidR="00B4403D" w:rsidRPr="00291DB3" w:rsidTr="009A68EC">
        <w:tc>
          <w:tcPr>
            <w:tcW w:w="3510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98034E" w:rsidRPr="00291DB3" w:rsidRDefault="0098034E" w:rsidP="0098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B03.016.003 Общий (клинический) анализ крови развернутый: до 3 лет - 1 раз в 6 мес., старше 3-х лет – 1 раз в год;</w:t>
            </w:r>
          </w:p>
          <w:p w:rsidR="0098034E" w:rsidRPr="00291DB3" w:rsidRDefault="0098034E" w:rsidP="0098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A09.05.016 Измерение аммония: ежедневно в первые 2 месяца, далее - по показаниям и при нарушении самочувствия</w:t>
            </w:r>
          </w:p>
          <w:p w:rsidR="0098034E" w:rsidRPr="00291DB3" w:rsidRDefault="0098034E" w:rsidP="0098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B03.016.004 Анализ крови биохимический общетерапевтический - 1 раз в 3 мес.</w:t>
            </w:r>
          </w:p>
          <w:p w:rsidR="0098034E" w:rsidRPr="0098034E" w:rsidRDefault="0098034E" w:rsidP="00980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8034E">
              <w:rPr>
                <w:rFonts w:ascii="Times New Roman" w:hAnsi="Times New Roman" w:cs="Times New Roman"/>
                <w:color w:val="auto"/>
              </w:rPr>
              <w:t>В03.016.019.001 Определение концентрации аминокислот и ацилкарнитинов в крови методом ТМС 1 раз в 3-6 мес. и по показаниям</w:t>
            </w:r>
          </w:p>
          <w:p w:rsidR="0098034E" w:rsidRPr="00291DB3" w:rsidRDefault="0098034E" w:rsidP="0098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A09.05.044 определение глютамина GL</w:t>
            </w:r>
          </w:p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Функциональные методы исследования:</w:t>
            </w:r>
          </w:p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A05.23.001 Электроэнцефалография 1 раз в 6 мес.</w:t>
            </w:r>
          </w:p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A04.16.001 Ультразвуковое исследование органов полости брюшной (комплексное) - 1 раз в 6 мес (по показаниям - чаще)</w:t>
            </w:r>
          </w:p>
        </w:tc>
      </w:tr>
      <w:tr w:rsidR="00B4403D" w:rsidRPr="00291DB3" w:rsidTr="009A68EC">
        <w:tc>
          <w:tcPr>
            <w:tcW w:w="3510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Низкобелковая диета:</w:t>
            </w:r>
          </w:p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 выявлении снижения уровня цитруллина в крови назначение L-цитруллина в дозе 100-200мг/кг ежедневно для предотвращения дефицита.</w:t>
            </w:r>
          </w:p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Назначение препаратов, связывающих аммоний и выводящих его в виде нетоксичных метаболитов (натрия бензоат, натрия фенилбутират, натрия фенилацетат, глицерол фенилбутират, карглюмовая кислота) на длительный срок или в случае острой декомпенсации.</w:t>
            </w:r>
          </w:p>
        </w:tc>
      </w:tr>
      <w:tr w:rsidR="00B4403D" w:rsidRPr="00291DB3" w:rsidTr="009A68EC">
        <w:tc>
          <w:tcPr>
            <w:tcW w:w="3510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B4403D" w:rsidRPr="005A59C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Выписка рецептов с обязательным указанием кода по МКБ – 10, E72.2.</w:t>
            </w:r>
          </w:p>
          <w:p w:rsidR="00B4403D" w:rsidRPr="005A59C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1.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врожденных и (или) наследственных заболеваний:</w:t>
            </w:r>
          </w:p>
          <w:p w:rsidR="00B4403D" w:rsidRPr="005A59C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B4403D" w:rsidRPr="005A59C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 xml:space="preserve">Код льготы по рецепту за бюджет Краснодарского края (программа РЛО) – 203 для детей первых трех лет жизни, 209 для детей из многодетных семей в возрасте до 6 лет, 284 в целом для детей-инвалидов. </w:t>
            </w:r>
          </w:p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 xml:space="preserve">Код льготы по рецепту за бюджет Фонда «Круг Добра» (программа Круг добра) – 816. Обеспечение возможно при наличии в информационном ресурсе </w:t>
            </w:r>
            <w:r w:rsidR="00E84504">
              <w:rPr>
                <w:rFonts w:ascii="Times New Roman" w:hAnsi="Times New Roman" w:cs="Times New Roman"/>
                <w:color w:val="auto"/>
              </w:rPr>
              <w:t>«</w:t>
            </w:r>
            <w:r w:rsidRPr="005A59C3">
              <w:rPr>
                <w:rFonts w:ascii="Times New Roman" w:hAnsi="Times New Roman" w:cs="Times New Roman"/>
                <w:color w:val="auto"/>
              </w:rPr>
              <w:t>Круг добра</w:t>
            </w:r>
            <w:r w:rsidR="00E84504">
              <w:rPr>
                <w:rFonts w:ascii="Times New Roman" w:hAnsi="Times New Roman" w:cs="Times New Roman"/>
                <w:color w:val="auto"/>
              </w:rPr>
              <w:t>»</w:t>
            </w:r>
            <w:r w:rsidRPr="005A59C3">
              <w:rPr>
                <w:rFonts w:ascii="Times New Roman" w:hAnsi="Times New Roman" w:cs="Times New Roman"/>
                <w:color w:val="auto"/>
              </w:rPr>
              <w:t xml:space="preserve"> одобренной заявки на поставку препарата.</w:t>
            </w:r>
          </w:p>
        </w:tc>
      </w:tr>
      <w:tr w:rsidR="00B4403D" w:rsidRPr="00291DB3" w:rsidTr="009A68EC">
        <w:tc>
          <w:tcPr>
            <w:tcW w:w="3510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Обеспечение медицинскими изделиями</w:t>
            </w:r>
          </w:p>
        </w:tc>
        <w:tc>
          <w:tcPr>
            <w:tcW w:w="11086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не предусмотрено</w:t>
            </w:r>
          </w:p>
        </w:tc>
      </w:tr>
      <w:tr w:rsidR="00B4403D" w:rsidRPr="00291DB3" w:rsidTr="009A68EC">
        <w:tc>
          <w:tcPr>
            <w:tcW w:w="3510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21.04.2022 № 274н;</w:t>
            </w:r>
          </w:p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приказы министерства здравоохранения Краснодарского края от 07.11.2022 № 4879 и от 02.03.2023 № 581</w:t>
            </w:r>
          </w:p>
        </w:tc>
      </w:tr>
      <w:tr w:rsidR="00B4403D" w:rsidRPr="00291DB3" w:rsidTr="009A68EC">
        <w:tc>
          <w:tcPr>
            <w:tcW w:w="3510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403D" w:rsidRPr="00291DB3" w:rsidTr="009A68EC">
        <w:tc>
          <w:tcPr>
            <w:tcW w:w="3510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6B7A" w:rsidRPr="00291DB3" w:rsidTr="009A68EC">
        <w:tc>
          <w:tcPr>
            <w:tcW w:w="3510" w:type="dxa"/>
          </w:tcPr>
          <w:p w:rsidR="00486B7A" w:rsidRPr="00945C16" w:rsidRDefault="00486B7A" w:rsidP="00486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 помощи в условиях стационара</w:t>
            </w:r>
          </w:p>
        </w:tc>
        <w:tc>
          <w:tcPr>
            <w:tcW w:w="11086" w:type="dxa"/>
          </w:tcPr>
          <w:p w:rsidR="00486B7A" w:rsidRPr="00945C16" w:rsidRDefault="00486B7A" w:rsidP="00486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B4403D" w:rsidRPr="00291DB3" w:rsidTr="009A68EC">
        <w:tc>
          <w:tcPr>
            <w:tcW w:w="3510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Направление на МСЭ</w:t>
            </w:r>
          </w:p>
        </w:tc>
        <w:tc>
          <w:tcPr>
            <w:tcW w:w="11086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B4403D" w:rsidRPr="00291DB3" w:rsidTr="009A68EC">
        <w:tc>
          <w:tcPr>
            <w:tcW w:w="3510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B4403D" w:rsidRPr="00291DB3" w:rsidRDefault="00B4403D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ГВС министерства здравоохранения Краснодарского края по медицинской </w:t>
            </w:r>
            <w:r w:rsidRPr="005A59C3">
              <w:rPr>
                <w:rFonts w:ascii="Times New Roman" w:hAnsi="Times New Roman" w:cs="Times New Roman"/>
                <w:color w:val="auto"/>
              </w:rPr>
              <w:t>генетике</w:t>
            </w:r>
            <w:r w:rsidR="00905C72" w:rsidRPr="005A59C3">
              <w:rPr>
                <w:rFonts w:ascii="Times New Roman" w:hAnsi="Times New Roman" w:cs="Times New Roman"/>
                <w:color w:val="auto"/>
              </w:rPr>
              <w:t xml:space="preserve">, ГВС </w:t>
            </w:r>
            <w:r w:rsidR="005A59C3" w:rsidRPr="005A59C3">
              <w:rPr>
                <w:rFonts w:ascii="Times New Roman" w:hAnsi="Times New Roman" w:cs="Times New Roman"/>
                <w:color w:val="auto"/>
              </w:rPr>
              <w:t xml:space="preserve">педиатр </w:t>
            </w:r>
            <w:r w:rsidR="00905C72" w:rsidRPr="005A59C3">
              <w:rPr>
                <w:rFonts w:ascii="Times New Roman" w:hAnsi="Times New Roman" w:cs="Times New Roman"/>
                <w:color w:val="auto"/>
              </w:rPr>
              <w:t>министерства здравоохранения Краснодарского края</w:t>
            </w:r>
          </w:p>
        </w:tc>
      </w:tr>
    </w:tbl>
    <w:p w:rsidR="00887D96" w:rsidRDefault="00887D96">
      <w:pPr>
        <w:rPr>
          <w:rFonts w:ascii="Times New Roman" w:hAnsi="Times New Roman" w:cs="Times New Roman"/>
          <w:b/>
          <w:bCs/>
          <w:color w:val="auto"/>
        </w:rPr>
      </w:pPr>
    </w:p>
    <w:p w:rsidR="00887D96" w:rsidRDefault="00887D96">
      <w:pPr>
        <w:rPr>
          <w:rFonts w:ascii="Times New Roman" w:hAnsi="Times New Roman" w:cs="Times New Roman"/>
          <w:b/>
          <w:bCs/>
          <w:color w:val="auto"/>
        </w:rPr>
      </w:pPr>
    </w:p>
    <w:p w:rsidR="00A9717F" w:rsidRPr="0057491F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9717F" w:rsidRPr="0057491F">
        <w:rPr>
          <w:rFonts w:ascii="Times New Roman" w:hAnsi="Times New Roman" w:cs="Times New Roman"/>
          <w:b/>
          <w:bCs/>
          <w:color w:val="auto"/>
        </w:rPr>
        <w:br w:type="page"/>
      </w:r>
    </w:p>
    <w:p w:rsidR="00695D2A" w:rsidRDefault="00B4403D" w:rsidP="00E71CFB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D7DB8">
        <w:rPr>
          <w:color w:val="auto"/>
        </w:rPr>
        <w:lastRenderedPageBreak/>
        <w:t>Алгоритм оказания медицинской помощи детям при ПЕРВИЧНОМ ИММУНОДЕФИЦИТЕ</w:t>
      </w:r>
    </w:p>
    <w:p w:rsidR="00B4403D" w:rsidRPr="005D7DB8" w:rsidRDefault="00E71CFB" w:rsidP="00695D2A">
      <w:pPr>
        <w:pStyle w:val="72"/>
        <w:shd w:val="clear" w:color="auto" w:fill="auto"/>
        <w:spacing w:after="0"/>
        <w:ind w:left="720"/>
        <w:jc w:val="center"/>
        <w:rPr>
          <w:color w:val="auto"/>
        </w:rPr>
      </w:pPr>
      <w:r w:rsidRPr="00695D2A">
        <w:rPr>
          <w:color w:val="auto"/>
        </w:rPr>
        <w:t>(ВРОЖДЕННОМ ДЕФЕКТЕ ИММУНИТЕТА)</w:t>
      </w:r>
    </w:p>
    <w:p w:rsidR="00B4403D" w:rsidRPr="0057491F" w:rsidRDefault="00B4403D" w:rsidP="00B4403D">
      <w:pPr>
        <w:pStyle w:val="22"/>
        <w:shd w:val="clear" w:color="auto" w:fill="auto"/>
        <w:tabs>
          <w:tab w:val="left" w:pos="2723"/>
        </w:tabs>
        <w:ind w:left="0"/>
        <w:jc w:val="center"/>
        <w:rPr>
          <w:color w:val="auto"/>
          <w:lang w:eastAsia="en-US" w:bidi="en-US"/>
        </w:rPr>
      </w:pPr>
      <w:r w:rsidRPr="0057491F">
        <w:rPr>
          <w:bCs/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80.0,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80.1,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80.2,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80.3,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80.4,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80.5,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80.6,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80.7,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80.8,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80.9,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83.0,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83.1,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83.2,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83.8,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>83.9</w:t>
      </w:r>
    </w:p>
    <w:p w:rsidR="00B4403D" w:rsidRPr="0057491F" w:rsidRDefault="00B4403D" w:rsidP="00B4403D">
      <w:pPr>
        <w:pStyle w:val="22"/>
        <w:shd w:val="clear" w:color="auto" w:fill="auto"/>
        <w:tabs>
          <w:tab w:val="left" w:pos="2723"/>
        </w:tabs>
        <w:ind w:left="0"/>
        <w:jc w:val="center"/>
        <w:rPr>
          <w:color w:val="auto"/>
        </w:rPr>
      </w:pPr>
      <w:r w:rsidRPr="0057491F">
        <w:rPr>
          <w:color w:val="auto"/>
        </w:rPr>
        <w:t>Первичные иммунодефициты с преимущественной недостаточностью синтеза антител).</w:t>
      </w:r>
    </w:p>
    <w:p w:rsidR="00B4403D" w:rsidRPr="0057491F" w:rsidRDefault="00B4403D" w:rsidP="00B4403D">
      <w:pPr>
        <w:pStyle w:val="22"/>
        <w:shd w:val="clear" w:color="auto" w:fill="auto"/>
        <w:ind w:left="0"/>
        <w:jc w:val="center"/>
        <w:rPr>
          <w:color w:val="auto"/>
        </w:rPr>
      </w:pPr>
      <w:r w:rsidRPr="0057491F">
        <w:rPr>
          <w:color w:val="auto"/>
        </w:rPr>
        <w:t xml:space="preserve">Заболевание Дефект в системе комплемента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 xml:space="preserve">84.1 </w:t>
      </w:r>
      <w:r w:rsidRPr="0057491F">
        <w:rPr>
          <w:color w:val="auto"/>
        </w:rPr>
        <w:t>включено в перечень регионального сегмента Федерального регистра орфанных пациентов</w:t>
      </w:r>
      <w:r w:rsidR="000714D8" w:rsidRPr="0057491F">
        <w:rPr>
          <w:color w:val="auto"/>
        </w:rPr>
        <w:t>.</w:t>
      </w:r>
    </w:p>
    <w:p w:rsidR="00B4403D" w:rsidRPr="0057491F" w:rsidRDefault="00B4403D">
      <w:pPr>
        <w:rPr>
          <w:rFonts w:ascii="Times New Roman" w:hAnsi="Times New Roman" w:cs="Times New Roman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0714D8" w:rsidRPr="00291DB3" w:rsidTr="009F38C3">
        <w:tc>
          <w:tcPr>
            <w:tcW w:w="3510" w:type="dxa"/>
          </w:tcPr>
          <w:p w:rsidR="000714D8" w:rsidRPr="00291DB3" w:rsidRDefault="000714D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Сроки и условия первичного осмотра</w:t>
            </w:r>
          </w:p>
        </w:tc>
        <w:tc>
          <w:tcPr>
            <w:tcW w:w="11086" w:type="dxa"/>
            <w:vAlign w:val="bottom"/>
          </w:tcPr>
          <w:p w:rsidR="000714D8" w:rsidRPr="00291DB3" w:rsidRDefault="000714D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 течение 48 часов новорожденные с выявленным врожденным и (или) наследственным заболеванием направляются в МГК ГБУЗ «НИИ-ККБ № 1» на консультацию к генетику и ГВС министерства здравоохранения Краснодарского края по профилю заболевания.</w:t>
            </w:r>
          </w:p>
          <w:p w:rsidR="000714D8" w:rsidRPr="00291DB3" w:rsidRDefault="000714D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Всем доношенным новорожденным с положительным результатом неонатального скрининга</w:t>
            </w:r>
          </w:p>
          <w:p w:rsidR="000714D8" w:rsidRPr="00486B7A" w:rsidRDefault="000714D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проведение Ретеста на TREC/KREC сразу после получения результата скрининга. При положительном результате Ретеста связаться с отделением </w:t>
            </w:r>
            <w:r w:rsidRPr="008C049E">
              <w:rPr>
                <w:rFonts w:ascii="Times New Roman" w:hAnsi="Times New Roman" w:cs="Times New Roman"/>
                <w:color w:val="auto"/>
              </w:rPr>
              <w:t xml:space="preserve">иммунологии ГБУЗ </w:t>
            </w:r>
            <w:r w:rsidR="008C049E" w:rsidRPr="008C049E">
              <w:rPr>
                <w:rFonts w:ascii="Times New Roman" w:hAnsi="Times New Roman" w:cs="Times New Roman"/>
                <w:color w:val="auto"/>
              </w:rPr>
              <w:t>«</w:t>
            </w:r>
            <w:r w:rsidRPr="008C049E">
              <w:rPr>
                <w:rFonts w:ascii="Times New Roman" w:hAnsi="Times New Roman" w:cs="Times New Roman"/>
                <w:color w:val="auto"/>
              </w:rPr>
              <w:t>РДКБ</w:t>
            </w:r>
            <w:r w:rsidR="008C049E" w:rsidRPr="008C049E">
              <w:rPr>
                <w:rFonts w:ascii="Times New Roman" w:hAnsi="Times New Roman" w:cs="Times New Roman"/>
                <w:color w:val="auto"/>
              </w:rPr>
              <w:t>»</w:t>
            </w:r>
            <w:r w:rsidR="00E71CFB" w:rsidRPr="008C049E">
              <w:rPr>
                <w:rFonts w:ascii="Times New Roman" w:hAnsi="Times New Roman" w:cs="Times New Roman"/>
                <w:color w:val="auto"/>
              </w:rPr>
              <w:t>/ФГБУ «НМИЦ</w:t>
            </w:r>
            <w:r w:rsidR="00E71CFB" w:rsidRPr="00486B7A">
              <w:rPr>
                <w:rFonts w:ascii="Times New Roman" w:hAnsi="Times New Roman" w:cs="Times New Roman"/>
                <w:color w:val="auto"/>
              </w:rPr>
              <w:t xml:space="preserve"> ДГОИ им. Дмитрия Рогачева»  </w:t>
            </w:r>
            <w:r w:rsidRPr="00486B7A">
              <w:rPr>
                <w:rFonts w:ascii="Times New Roman" w:hAnsi="Times New Roman" w:cs="Times New Roman"/>
                <w:color w:val="auto"/>
              </w:rPr>
              <w:t>и направить кровь ребенка на иммунофенотипирование лимфоцитов и молекулярно-генетическое исследование (ребенок и родители)</w:t>
            </w:r>
          </w:p>
          <w:p w:rsidR="000714D8" w:rsidRPr="00291DB3" w:rsidRDefault="000714D8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6B7A">
              <w:rPr>
                <w:rFonts w:ascii="Times New Roman" w:hAnsi="Times New Roman" w:cs="Times New Roman"/>
                <w:b/>
                <w:color w:val="auto"/>
              </w:rPr>
              <w:t xml:space="preserve">Всем недоношенным новорожденным (&lt;32 недель) с положительным результатом неонатального </w:t>
            </w:r>
            <w:r w:rsidRPr="00486B7A">
              <w:rPr>
                <w:rFonts w:ascii="Times New Roman" w:hAnsi="Times New Roman" w:cs="Times New Roman"/>
                <w:color w:val="auto"/>
              </w:rPr>
              <w:t xml:space="preserve">скрининга проведение Ретеста на TREC/KREC через 4 недели после рождения. При положительном результате Ретеста связаться с отделением иммунологии ГБУЗ </w:t>
            </w:r>
            <w:r w:rsidR="008C049E">
              <w:rPr>
                <w:rFonts w:ascii="Times New Roman" w:hAnsi="Times New Roman" w:cs="Times New Roman"/>
                <w:color w:val="auto"/>
              </w:rPr>
              <w:t>«</w:t>
            </w:r>
            <w:r w:rsidRPr="00486B7A">
              <w:rPr>
                <w:rFonts w:ascii="Times New Roman" w:hAnsi="Times New Roman" w:cs="Times New Roman"/>
                <w:color w:val="auto"/>
              </w:rPr>
              <w:t>РДКБ</w:t>
            </w:r>
            <w:r w:rsidR="008C049E">
              <w:rPr>
                <w:rFonts w:ascii="Times New Roman" w:hAnsi="Times New Roman" w:cs="Times New Roman"/>
                <w:color w:val="auto"/>
              </w:rPr>
              <w:t>»</w:t>
            </w:r>
            <w:r w:rsidR="00E71CFB" w:rsidRPr="00486B7A">
              <w:rPr>
                <w:rFonts w:ascii="Times New Roman" w:hAnsi="Times New Roman" w:cs="Times New Roman"/>
                <w:color w:val="auto"/>
              </w:rPr>
              <w:t>/ФГБУ «НМИЦ ДГОИ им. Дмитрия Рогачева»</w:t>
            </w:r>
            <w:r w:rsidR="00E71CFB" w:rsidRPr="00E71CF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и направить кровь ребенка на иммунофенотипирование лимфоцитов и молекулярно-генетическое исследование (ребенок и родители).</w:t>
            </w:r>
          </w:p>
        </w:tc>
      </w:tr>
      <w:tr w:rsidR="000714D8" w:rsidRPr="00291DB3" w:rsidTr="009F38C3">
        <w:tc>
          <w:tcPr>
            <w:tcW w:w="3510" w:type="dxa"/>
            <w:vAlign w:val="bottom"/>
          </w:tcPr>
          <w:p w:rsidR="000714D8" w:rsidRPr="00B3090D" w:rsidRDefault="000714D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0714D8" w:rsidRPr="001C64F7" w:rsidRDefault="00695D2A" w:rsidP="00E32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0714D8" w:rsidRPr="00291DB3" w:rsidTr="009F38C3">
        <w:tc>
          <w:tcPr>
            <w:tcW w:w="3510" w:type="dxa"/>
          </w:tcPr>
          <w:p w:rsidR="000714D8" w:rsidRPr="00291DB3" w:rsidRDefault="000714D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Диспансерное наблюдение</w:t>
            </w:r>
          </w:p>
        </w:tc>
        <w:tc>
          <w:tcPr>
            <w:tcW w:w="11086" w:type="dxa"/>
            <w:vAlign w:val="bottom"/>
          </w:tcPr>
          <w:p w:rsidR="009F103B" w:rsidRPr="00291DB3" w:rsidRDefault="000714D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Врач-иммунолог: не реже 1 раза в 6 месяцев и чаще в зависимости от нозологической формы и тяжести</w:t>
            </w:r>
          </w:p>
          <w:p w:rsidR="000714D8" w:rsidRPr="00291DB3" w:rsidRDefault="000714D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Врач-педиатр участковый (лечащий врач), фельдшер (сотрудник, наделенный полномочиями «лечащего врача»): до 1 года - 1 раз в 1 - 3 мес., старше 1 года - 1 раз в 3 - 6 месяцев.</w:t>
            </w:r>
          </w:p>
          <w:p w:rsidR="009F103B" w:rsidRPr="00291DB3" w:rsidRDefault="009F103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Врач-генетик МГК ГБУЗ «НИИ-ККБ № 1» до 3-х лет - 1 раз в 6 месяцев, старше 3-х лет - 1 раз в год;</w:t>
            </w:r>
          </w:p>
          <w:p w:rsidR="000714D8" w:rsidRPr="00291DB3" w:rsidRDefault="000714D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Специалисты:</w:t>
            </w:r>
          </w:p>
          <w:p w:rsidR="00695D2A" w:rsidRPr="00291DB3" w:rsidRDefault="00695D2A" w:rsidP="0069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врач-невролог - до 1 года - 1 раз в 3 мес. или чаще - по показаниям, старше 1 года - 1 раз в 6 мес.;</w:t>
            </w:r>
          </w:p>
          <w:p w:rsidR="00695D2A" w:rsidRPr="00291DB3" w:rsidRDefault="00695D2A" w:rsidP="0069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врач-офтальмолог (осмотр глазного дна) - ежегодно;</w:t>
            </w:r>
          </w:p>
          <w:p w:rsidR="00695D2A" w:rsidRPr="00291DB3" w:rsidRDefault="00695D2A" w:rsidP="0069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врач-гастроэнтеролог - до 3-х лет - 1 раз в 6 мес. старше 3-х лет - 1 раз в год;</w:t>
            </w:r>
          </w:p>
          <w:p w:rsidR="00695D2A" w:rsidRPr="00291DB3" w:rsidRDefault="00695D2A" w:rsidP="0069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врач-кардиолог - до 3-х лет - 1 раз в 6 мес. старше 3-х лет - 1 раз в год;</w:t>
            </w:r>
          </w:p>
          <w:p w:rsidR="00695D2A" w:rsidRPr="00291DB3" w:rsidRDefault="00695D2A" w:rsidP="0069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врач-нефролог - до 3-х лет - 1 раз в 6 мес. старше 3-х лет - 1 раз в год;</w:t>
            </w:r>
          </w:p>
          <w:p w:rsidR="00695D2A" w:rsidRPr="00291DB3" w:rsidRDefault="00695D2A" w:rsidP="0069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врач-стоматолог - с 1 года - 1 раз в 6 мес.;</w:t>
            </w:r>
          </w:p>
          <w:p w:rsidR="00695D2A" w:rsidRPr="00291DB3" w:rsidRDefault="00695D2A" w:rsidP="0069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врач-психиатр - по показаниям;</w:t>
            </w:r>
          </w:p>
          <w:p w:rsidR="00695D2A" w:rsidRPr="00291DB3" w:rsidRDefault="00695D2A" w:rsidP="0069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врач-дерматолог - ежегодно;</w:t>
            </w:r>
          </w:p>
          <w:p w:rsidR="000714D8" w:rsidRPr="00291DB3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психолог - ежегодно.</w:t>
            </w:r>
          </w:p>
        </w:tc>
      </w:tr>
      <w:tr w:rsidR="009F3BBC" w:rsidRPr="00291DB3" w:rsidTr="009F38C3">
        <w:tc>
          <w:tcPr>
            <w:tcW w:w="3510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Объем и сроки обследования при</w:t>
            </w:r>
            <w:r w:rsidR="00905C72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диспансерном наблюдении</w:t>
            </w:r>
          </w:p>
        </w:tc>
        <w:tc>
          <w:tcPr>
            <w:tcW w:w="11086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Проведение регулярных лабораторных исследований не реже 1 раза в 6 месяцев: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В03.016.003 Общий (клинический) анализ крови развернутый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B03.016.006 Общий (клинический) анализ мочи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B03.016.004 Анализ крови биохимический общетерапевтический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A09.05.054.004 Исследование уровня </w:t>
            </w:r>
            <w:r w:rsidRPr="008C049E">
              <w:rPr>
                <w:rFonts w:ascii="Times New Roman" w:hAnsi="Times New Roman" w:cs="Times New Roman"/>
                <w:color w:val="auto"/>
              </w:rPr>
              <w:t>иммуноглобулина</w:t>
            </w:r>
            <w:r w:rsidR="00E71CFB" w:rsidRPr="008C049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71CFB" w:rsidRPr="008C049E">
              <w:rPr>
                <w:rFonts w:ascii="Times New Roman" w:hAnsi="Times New Roman" w:cs="Times New Roman"/>
                <w:color w:val="auto"/>
                <w:lang w:val="en-US"/>
              </w:rPr>
              <w:t>A</w:t>
            </w:r>
            <w:r w:rsidR="00E71CFB" w:rsidRPr="008C049E">
              <w:rPr>
                <w:rFonts w:ascii="Times New Roman" w:hAnsi="Times New Roman" w:cs="Times New Roman"/>
                <w:color w:val="auto"/>
              </w:rPr>
              <w:t>,</w:t>
            </w:r>
            <w:r w:rsidR="008C049E" w:rsidRPr="008C049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71CFB" w:rsidRPr="008C049E">
              <w:rPr>
                <w:rFonts w:ascii="Times New Roman" w:hAnsi="Times New Roman" w:cs="Times New Roman"/>
                <w:color w:val="auto"/>
                <w:lang w:val="en-US"/>
              </w:rPr>
              <w:t>M</w:t>
            </w:r>
            <w:r w:rsidR="00E71CFB" w:rsidRPr="008C049E">
              <w:rPr>
                <w:rFonts w:ascii="Times New Roman" w:hAnsi="Times New Roman" w:cs="Times New Roman"/>
                <w:color w:val="auto"/>
              </w:rPr>
              <w:t>,</w:t>
            </w:r>
            <w:r w:rsidRPr="008C049E">
              <w:rPr>
                <w:rFonts w:ascii="Times New Roman" w:hAnsi="Times New Roman" w:cs="Times New Roman"/>
                <w:color w:val="auto"/>
              </w:rPr>
              <w:t xml:space="preserve"> G в крови</w:t>
            </w:r>
            <w:r w:rsidRPr="00291DB3">
              <w:rPr>
                <w:rFonts w:ascii="Times New Roman" w:hAnsi="Times New Roman" w:cs="Times New Roman"/>
                <w:color w:val="auto"/>
              </w:rPr>
              <w:t xml:space="preserve"> не реже 1 раза в 6 месяцев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Функциональные исследования: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A04.16.001 Ультразвуковое исследование органов полости брюшной (комплексное) - 1 раз в год</w:t>
            </w:r>
            <w:r w:rsidRPr="00291DB3">
              <w:rPr>
                <w:rFonts w:ascii="Times New Roman" w:hAnsi="Times New Roman" w:cs="Times New Roman"/>
                <w:color w:val="auto"/>
              </w:rPr>
              <w:br/>
              <w:t>A04.06.002 Ультразвуковое исследование лимфатических узлов -1 раз в год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A06.09.005 Компьютерная томография органов грудной полости - 1 раз в год</w:t>
            </w:r>
          </w:p>
        </w:tc>
      </w:tr>
      <w:tr w:rsidR="009F3BBC" w:rsidRPr="00291DB3" w:rsidTr="009F38C3">
        <w:tc>
          <w:tcPr>
            <w:tcW w:w="3510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Лечение в соответствии с</w:t>
            </w:r>
            <w:r w:rsidR="00905C72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Клиническими рекомендациями</w:t>
            </w:r>
          </w:p>
        </w:tc>
        <w:tc>
          <w:tcPr>
            <w:tcW w:w="11086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Основными направлениями в лечении больных ПИД с преимущественной недостаточностью синтеза антител являются: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заместительная терапия препаратами иммуноглобулина человека нормального для внутривенного и подкожного введения;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профилактика и/или терапия инфекционных проявлений;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терапия проявлений иммунной дисрегуляции иммуносупрессивными препаратами, генно-инженерными биологическими препаратами, гормонами.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Основными направлениями лечения пациентов с наследственным ангиоотеком являются:</w:t>
            </w:r>
          </w:p>
          <w:p w:rsidR="009F3BBC" w:rsidRPr="008C049E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Купирование отеков препаратами: Ингибитор С1-эстеразы, </w:t>
            </w:r>
            <w:r w:rsidRPr="008C049E">
              <w:rPr>
                <w:rFonts w:ascii="Times New Roman" w:hAnsi="Times New Roman" w:cs="Times New Roman"/>
                <w:color w:val="auto"/>
              </w:rPr>
              <w:t>Икатибант;</w:t>
            </w:r>
            <w:r w:rsidR="00E71CFB" w:rsidRPr="008C049E">
              <w:t xml:space="preserve"> </w:t>
            </w:r>
            <w:r w:rsidR="00E71CFB" w:rsidRPr="008C049E">
              <w:rPr>
                <w:rFonts w:ascii="Times New Roman" w:hAnsi="Times New Roman" w:cs="Times New Roman"/>
                <w:color w:val="auto"/>
              </w:rPr>
              <w:t>свежезамороженная плазма;</w:t>
            </w:r>
          </w:p>
          <w:p w:rsidR="009F3BBC" w:rsidRPr="008C049E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049E">
              <w:rPr>
                <w:rFonts w:ascii="Times New Roman" w:hAnsi="Times New Roman" w:cs="Times New Roman"/>
                <w:color w:val="auto"/>
              </w:rPr>
              <w:t>Краткосрочная профилактика: Ингибитор С1-эстеразы, Икатибант;</w:t>
            </w:r>
            <w:r w:rsidR="00E71CFB" w:rsidRPr="008C049E">
              <w:t xml:space="preserve"> </w:t>
            </w:r>
            <w:r w:rsidR="00E71CFB" w:rsidRPr="008C049E">
              <w:rPr>
                <w:rFonts w:ascii="Times New Roman" w:hAnsi="Times New Roman" w:cs="Times New Roman"/>
                <w:color w:val="auto"/>
              </w:rPr>
              <w:t>свежезамороженная плазма;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049E">
              <w:rPr>
                <w:rFonts w:ascii="Times New Roman" w:hAnsi="Times New Roman" w:cs="Times New Roman"/>
                <w:color w:val="auto"/>
              </w:rPr>
              <w:t>Долгосрочная профилактика: Ингибитор С1-эстеразы, Транексамовая кислота, Ланаделумаб.</w:t>
            </w:r>
          </w:p>
        </w:tc>
      </w:tr>
      <w:tr w:rsidR="009F3BBC" w:rsidRPr="00291DB3" w:rsidTr="009F38C3">
        <w:tc>
          <w:tcPr>
            <w:tcW w:w="3510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Лекарственное обеспечение (с</w:t>
            </w:r>
            <w:r w:rsidR="00905C72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указанием препаратов,</w:t>
            </w:r>
            <w:r w:rsidR="00905C72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источников финансирования/код</w:t>
            </w:r>
            <w:r w:rsidR="00905C72" w:rsidRPr="00291DB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>льготы)</w:t>
            </w:r>
          </w:p>
        </w:tc>
        <w:tc>
          <w:tcPr>
            <w:tcW w:w="11086" w:type="dxa"/>
          </w:tcPr>
          <w:p w:rsidR="009F3BBC" w:rsidRPr="005A59C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Выписка рецептов с обязательным указанием кода по МКБ – 10, D80.0, D80.1, D80.2, D80.3, D80.4, D80.5, D80.6, D80.7, D80.8, D80.9, D83.0, D83.1, D83.2, D83.8, D83.9.</w:t>
            </w:r>
          </w:p>
          <w:p w:rsidR="009F3BBC" w:rsidRPr="005A59C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1.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врожденных и (или) наследственных заболеваний:</w:t>
            </w:r>
          </w:p>
          <w:p w:rsidR="009F3BBC" w:rsidRPr="005A59C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9F3BBC" w:rsidRPr="005A59C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 xml:space="preserve">Код льготы по рецепту за бюджет Краснодарского края (программа РЛО) – 203 для детей первых трех лет жизни, 209 для детей из многодетных семей в возрасте до 6 лет, 284 в целом для детей-инвалидов. </w:t>
            </w:r>
          </w:p>
          <w:p w:rsidR="009F3BBC" w:rsidRPr="005A59C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 xml:space="preserve">Код льготы по рецепту за бюджет Фонда «Круг Добра» (программа Круг добра) – 816. Обеспечение возможно при наличии в информационном ресурсе </w:t>
            </w:r>
            <w:r w:rsidR="00E84504">
              <w:rPr>
                <w:rFonts w:ascii="Times New Roman" w:hAnsi="Times New Roman" w:cs="Times New Roman"/>
                <w:color w:val="auto"/>
              </w:rPr>
              <w:t>«</w:t>
            </w:r>
            <w:r w:rsidRPr="005A59C3">
              <w:rPr>
                <w:rFonts w:ascii="Times New Roman" w:hAnsi="Times New Roman" w:cs="Times New Roman"/>
                <w:color w:val="auto"/>
              </w:rPr>
              <w:t>Круг добра</w:t>
            </w:r>
            <w:r w:rsidR="00E84504">
              <w:rPr>
                <w:rFonts w:ascii="Times New Roman" w:hAnsi="Times New Roman" w:cs="Times New Roman"/>
                <w:color w:val="auto"/>
              </w:rPr>
              <w:t>»</w:t>
            </w:r>
            <w:r w:rsidRPr="005A59C3">
              <w:rPr>
                <w:rFonts w:ascii="Times New Roman" w:hAnsi="Times New Roman" w:cs="Times New Roman"/>
                <w:color w:val="auto"/>
              </w:rPr>
              <w:t xml:space="preserve"> одобренной заявки на поставку препарата.</w:t>
            </w:r>
          </w:p>
          <w:p w:rsidR="009F3BBC" w:rsidRPr="005A59C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 xml:space="preserve">«Иммуноглобулин человека нормальный для подкожного введения» - не зарегистрирован на территории Российской Федерации (назначается по решению консилиума федеральной медицинской организации в установленном порядке), выдается по требованию, не отпускается по рецепту. </w:t>
            </w:r>
          </w:p>
          <w:p w:rsidR="009F3BBC" w:rsidRPr="005A59C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Выписка рецептов с обязательным указанием кода по МКБ – 10, D84.1.</w:t>
            </w:r>
          </w:p>
          <w:p w:rsidR="009F3BBC" w:rsidRPr="005A59C3" w:rsidRDefault="005A59C3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2</w:t>
            </w:r>
            <w:r w:rsidR="009F3BBC" w:rsidRPr="005A59C3">
              <w:rPr>
                <w:rFonts w:ascii="Times New Roman" w:hAnsi="Times New Roman" w:cs="Times New Roman"/>
                <w:color w:val="auto"/>
              </w:rPr>
              <w:t xml:space="preserve">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="009F3BBC" w:rsidRPr="005A59C3">
              <w:rPr>
                <w:rFonts w:ascii="Times New Roman" w:hAnsi="Times New Roman" w:cs="Times New Roman"/>
                <w:b/>
                <w:color w:val="auto"/>
              </w:rPr>
              <w:t>редких (орфанных)</w:t>
            </w:r>
            <w:r w:rsidR="009F3BBC" w:rsidRPr="005A59C3">
              <w:rPr>
                <w:rFonts w:ascii="Times New Roman" w:hAnsi="Times New Roman" w:cs="Times New Roman"/>
                <w:color w:val="auto"/>
              </w:rPr>
              <w:t xml:space="preserve"> заболеваний:</w:t>
            </w:r>
          </w:p>
          <w:p w:rsidR="009F3BBC" w:rsidRPr="005A59C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9F3BBC" w:rsidRPr="005A59C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lastRenderedPageBreak/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59C3">
              <w:rPr>
                <w:rFonts w:ascii="Times New Roman" w:hAnsi="Times New Roman" w:cs="Times New Roman"/>
                <w:color w:val="auto"/>
              </w:rPr>
              <w:t xml:space="preserve">Код льготы по рецепту за бюджет Фонда «Круг Добра» (программа Круг добра) – 816. Обеспечение возможно при наличии в информационном ресурсе </w:t>
            </w:r>
            <w:r w:rsidR="00E84504">
              <w:rPr>
                <w:rFonts w:ascii="Times New Roman" w:hAnsi="Times New Roman" w:cs="Times New Roman"/>
                <w:color w:val="auto"/>
              </w:rPr>
              <w:t>«</w:t>
            </w:r>
            <w:r w:rsidRPr="005A59C3">
              <w:rPr>
                <w:rFonts w:ascii="Times New Roman" w:hAnsi="Times New Roman" w:cs="Times New Roman"/>
                <w:color w:val="auto"/>
              </w:rPr>
              <w:t>Круг добра</w:t>
            </w:r>
            <w:r w:rsidR="00E84504">
              <w:rPr>
                <w:rFonts w:ascii="Times New Roman" w:hAnsi="Times New Roman" w:cs="Times New Roman"/>
                <w:color w:val="auto"/>
              </w:rPr>
              <w:t>»</w:t>
            </w:r>
            <w:r w:rsidRPr="005A59C3">
              <w:rPr>
                <w:rFonts w:ascii="Times New Roman" w:hAnsi="Times New Roman" w:cs="Times New Roman"/>
                <w:color w:val="auto"/>
              </w:rPr>
              <w:t xml:space="preserve"> одобренной заявки на поставку препарата «Ланаделумаб».</w:t>
            </w:r>
          </w:p>
        </w:tc>
      </w:tr>
      <w:tr w:rsidR="009F3BBC" w:rsidRPr="00291DB3" w:rsidTr="009F38C3">
        <w:tc>
          <w:tcPr>
            <w:tcW w:w="3510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не предусмотрено</w:t>
            </w:r>
          </w:p>
        </w:tc>
      </w:tr>
      <w:tr w:rsidR="009F3BBC" w:rsidRPr="00291DB3" w:rsidTr="009F38C3">
        <w:tc>
          <w:tcPr>
            <w:tcW w:w="3510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Оказание первичной медико-санитарной, в</w:t>
            </w:r>
            <w:r w:rsidRPr="00291DB3">
              <w:rPr>
                <w:rFonts w:ascii="Times New Roman" w:hAnsi="Times New Roman" w:cs="Times New Roman"/>
                <w:color w:val="auto"/>
              </w:rPr>
              <w:tab/>
              <w:t>том числе специализированной помощи</w:t>
            </w:r>
          </w:p>
        </w:tc>
        <w:tc>
          <w:tcPr>
            <w:tcW w:w="11086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21.04.2022 № 274н;</w:t>
            </w:r>
          </w:p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приказы министерства здравоохранения Краснодарского края от 07.11.2022 № 4879 и от 02.03.2023 № 581</w:t>
            </w:r>
          </w:p>
        </w:tc>
      </w:tr>
      <w:tr w:rsidR="009F3BBC" w:rsidRPr="00291DB3" w:rsidTr="009F38C3">
        <w:tc>
          <w:tcPr>
            <w:tcW w:w="3510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Стандарты специализированной медицинской</w:t>
            </w:r>
            <w:r w:rsidRPr="00291DB3">
              <w:rPr>
                <w:rFonts w:ascii="Times New Roman" w:hAnsi="Times New Roman" w:cs="Times New Roman"/>
                <w:color w:val="auto"/>
              </w:rPr>
              <w:tab/>
              <w:t>помощи</w:t>
            </w:r>
          </w:p>
        </w:tc>
        <w:tc>
          <w:tcPr>
            <w:tcW w:w="11086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F3BBC" w:rsidRPr="00291DB3" w:rsidTr="009F38C3">
        <w:tc>
          <w:tcPr>
            <w:tcW w:w="3510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ID: 735 «Первичные иммунодефициты с преимущественной недостаточностью синтеза антител», 2022 г.</w:t>
            </w:r>
          </w:p>
        </w:tc>
      </w:tr>
      <w:tr w:rsidR="008C049E" w:rsidRPr="00291DB3" w:rsidTr="009F38C3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 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9F3BBC" w:rsidRPr="00291DB3" w:rsidTr="009F38C3">
        <w:tc>
          <w:tcPr>
            <w:tcW w:w="3510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Направление на МСЭ</w:t>
            </w:r>
          </w:p>
        </w:tc>
        <w:tc>
          <w:tcPr>
            <w:tcW w:w="11086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9F3BBC" w:rsidRPr="00291DB3" w:rsidTr="009F38C3">
        <w:tc>
          <w:tcPr>
            <w:tcW w:w="3510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Ответственные ГВС министерства здравоохранения Краснодарского края  по профилю заболевания</w:t>
            </w:r>
          </w:p>
        </w:tc>
        <w:tc>
          <w:tcPr>
            <w:tcW w:w="11086" w:type="dxa"/>
          </w:tcPr>
          <w:p w:rsidR="009F3BBC" w:rsidRPr="00291DB3" w:rsidRDefault="009F3BBC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ГВС министерства здравоохранения Краснодарского края по медицинской генетике, ГВС министерства здравоохранения Краснодарского края детский аллерголог-иммунолог</w:t>
            </w:r>
          </w:p>
        </w:tc>
      </w:tr>
    </w:tbl>
    <w:p w:rsidR="00887D96" w:rsidRDefault="00887D96">
      <w:pPr>
        <w:rPr>
          <w:rFonts w:ascii="Times New Roman" w:hAnsi="Times New Roman" w:cs="Times New Roman"/>
          <w:b/>
          <w:bCs/>
          <w:color w:val="auto"/>
        </w:rPr>
      </w:pPr>
    </w:p>
    <w:p w:rsidR="00887D96" w:rsidRDefault="00887D96">
      <w:pPr>
        <w:rPr>
          <w:rFonts w:ascii="Times New Roman" w:hAnsi="Times New Roman" w:cs="Times New Roman"/>
          <w:b/>
          <w:bCs/>
          <w:color w:val="auto"/>
        </w:rPr>
      </w:pPr>
    </w:p>
    <w:p w:rsidR="0057491F" w:rsidRPr="0057491F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7491F" w:rsidRPr="0057491F">
        <w:rPr>
          <w:rFonts w:ascii="Times New Roman" w:hAnsi="Times New Roman" w:cs="Times New Roman"/>
          <w:b/>
          <w:bCs/>
          <w:color w:val="auto"/>
        </w:rPr>
        <w:br w:type="page"/>
      </w:r>
    </w:p>
    <w:p w:rsidR="005F2769" w:rsidRPr="005D7DB8" w:rsidRDefault="005F2769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D7DB8">
        <w:rPr>
          <w:color w:val="auto"/>
        </w:rPr>
        <w:lastRenderedPageBreak/>
        <w:t>Алгоритм оказания медицинской помощи детям при СПИНАЛЬНОЙ МЫШЕЧНОЙ АТРОФИИ</w:t>
      </w:r>
    </w:p>
    <w:p w:rsidR="005F2769" w:rsidRPr="0057491F" w:rsidRDefault="005F2769" w:rsidP="005F2769">
      <w:pPr>
        <w:tabs>
          <w:tab w:val="left" w:pos="4535"/>
        </w:tabs>
        <w:jc w:val="center"/>
        <w:rPr>
          <w:rFonts w:ascii="Times New Roman" w:hAnsi="Times New Roman" w:cs="Times New Roman"/>
        </w:rPr>
      </w:pPr>
      <w:r w:rsidRPr="0057491F">
        <w:rPr>
          <w:rFonts w:ascii="Times New Roman" w:hAnsi="Times New Roman" w:cs="Times New Roman"/>
        </w:rPr>
        <w:t xml:space="preserve">МКБ 10: </w:t>
      </w:r>
      <w:r w:rsidRPr="0057491F">
        <w:rPr>
          <w:rFonts w:ascii="Times New Roman" w:hAnsi="Times New Roman" w:cs="Times New Roman"/>
          <w:lang w:val="en-US"/>
        </w:rPr>
        <w:t>G</w:t>
      </w:r>
      <w:r w:rsidRPr="0057491F">
        <w:rPr>
          <w:rFonts w:ascii="Times New Roman" w:hAnsi="Times New Roman" w:cs="Times New Roman"/>
        </w:rPr>
        <w:t xml:space="preserve">12.0, </w:t>
      </w:r>
      <w:r w:rsidRPr="0057491F">
        <w:rPr>
          <w:rFonts w:ascii="Times New Roman" w:hAnsi="Times New Roman" w:cs="Times New Roman"/>
          <w:lang w:val="en-US"/>
        </w:rPr>
        <w:t>G</w:t>
      </w:r>
      <w:r w:rsidRPr="0057491F">
        <w:rPr>
          <w:rFonts w:ascii="Times New Roman" w:hAnsi="Times New Roman" w:cs="Times New Roman"/>
        </w:rPr>
        <w:t>12.1 Проксимальная спинальная мышечная атрофия 5q)</w:t>
      </w:r>
    </w:p>
    <w:p w:rsidR="00A9717F" w:rsidRPr="0057491F" w:rsidRDefault="00A9717F" w:rsidP="00FB5048">
      <w:pPr>
        <w:tabs>
          <w:tab w:val="left" w:pos="4535"/>
        </w:tabs>
        <w:rPr>
          <w:rFonts w:ascii="Times New Roman" w:hAnsi="Times New Roman" w:cs="Times New Roman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5F2769" w:rsidRPr="00291DB3" w:rsidTr="00B62B8B">
        <w:tc>
          <w:tcPr>
            <w:tcW w:w="3510" w:type="dxa"/>
          </w:tcPr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Сроки и условия первичного осмотра</w:t>
            </w:r>
          </w:p>
        </w:tc>
        <w:tc>
          <w:tcPr>
            <w:tcW w:w="11086" w:type="dxa"/>
          </w:tcPr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 течение 48 часов новорожденные с выявленным врожденным и (или) наследственным заболеванием</w:t>
            </w:r>
            <w:r w:rsidRPr="00291DB3">
              <w:rPr>
                <w:rFonts w:ascii="Times New Roman" w:hAnsi="Times New Roman" w:cs="Times New Roman"/>
                <w:color w:val="auto"/>
              </w:rPr>
              <w:br/>
              <w:t>направляются в МГК ГБУЗ «НИИ-ККБ №1» консультацию к генетику и ГВС согласно профилю заболевания.</w:t>
            </w:r>
          </w:p>
        </w:tc>
      </w:tr>
      <w:tr w:rsidR="00695D2A" w:rsidRPr="00291DB3" w:rsidTr="00B62B8B">
        <w:tc>
          <w:tcPr>
            <w:tcW w:w="3510" w:type="dxa"/>
            <w:vAlign w:val="bottom"/>
          </w:tcPr>
          <w:p w:rsidR="00695D2A" w:rsidRPr="00B3090D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695D2A" w:rsidRPr="001C64F7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5F2769" w:rsidRPr="00291DB3" w:rsidTr="00B62B8B">
        <w:tc>
          <w:tcPr>
            <w:tcW w:w="3510" w:type="dxa"/>
          </w:tcPr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5F2769" w:rsidRPr="00695D2A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 xml:space="preserve">Врач-невролог </w:t>
            </w:r>
            <w:r w:rsidR="005A59C3" w:rsidRPr="00695D2A">
              <w:rPr>
                <w:rFonts w:ascii="Times New Roman" w:hAnsi="Times New Roman" w:cs="Times New Roman"/>
                <w:color w:val="auto"/>
              </w:rPr>
              <w:t>ГБУЗ «</w:t>
            </w:r>
            <w:r w:rsidRPr="00695D2A">
              <w:rPr>
                <w:rFonts w:ascii="Times New Roman" w:hAnsi="Times New Roman" w:cs="Times New Roman"/>
                <w:color w:val="auto"/>
              </w:rPr>
              <w:t>ДККБ</w:t>
            </w:r>
            <w:r w:rsidR="005A59C3" w:rsidRPr="00695D2A">
              <w:rPr>
                <w:rFonts w:ascii="Times New Roman" w:hAnsi="Times New Roman" w:cs="Times New Roman"/>
                <w:color w:val="auto"/>
              </w:rPr>
              <w:t>»</w:t>
            </w:r>
            <w:r w:rsidR="007974D4" w:rsidRPr="00695D2A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380079" w:rsidRPr="00695D2A">
              <w:rPr>
                <w:rFonts w:ascii="Times New Roman" w:hAnsi="Times New Roman" w:cs="Times New Roman"/>
                <w:color w:val="auto"/>
              </w:rPr>
              <w:t>1 раз в 3-6 мес</w:t>
            </w:r>
            <w:r w:rsidR="00695D2A" w:rsidRPr="00695D2A">
              <w:rPr>
                <w:rFonts w:ascii="Times New Roman" w:hAnsi="Times New Roman" w:cs="Times New Roman"/>
                <w:color w:val="auto"/>
              </w:rPr>
              <w:t>.</w:t>
            </w:r>
            <w:r w:rsidR="007974D4" w:rsidRPr="00695D2A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Врач-генетик МГК ГБУЗ «НИИ-ККБ №1» до 3-х лет -</w:t>
            </w:r>
            <w:r w:rsidRPr="00291DB3">
              <w:rPr>
                <w:rFonts w:ascii="Times New Roman" w:hAnsi="Times New Roman" w:cs="Times New Roman"/>
                <w:color w:val="auto"/>
              </w:rPr>
              <w:t xml:space="preserve"> 1 раз в 6 месяцев, старше 3-х лет - 1 раз в год.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Врач-педиатр участковый (лечащий врач), фельдшер (сотрудник, наделенный полномочиями «лечащего врача»): до 1 года - 1 раз в 1 - 3 мес., старше 1 года - 1 раз в 3 - 6 месяцев.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Специалисты: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Врач-невролог - до 1 года - 1 раз в 3 мес. или чаще - по показаниям, старше 1 года - 1 раз в 6 мес.;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Врач-офтальмолог (осмотр глазного дна) - ежегодно;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Врач-гастроэнтеролог - до 3-х лет - 1 раз в 6 мес. старше 3-х лет - 1 раз в год;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</w:t>
            </w:r>
            <w:r w:rsidR="002A51AF">
              <w:rPr>
                <w:rFonts w:ascii="Times New Roman" w:hAnsi="Times New Roman" w:cs="Times New Roman"/>
                <w:color w:val="auto"/>
              </w:rPr>
              <w:t xml:space="preserve"> детский </w:t>
            </w:r>
            <w:r w:rsidRPr="00291DB3">
              <w:rPr>
                <w:rFonts w:ascii="Times New Roman" w:hAnsi="Times New Roman" w:cs="Times New Roman"/>
                <w:color w:val="auto"/>
              </w:rPr>
              <w:t>кардиолог - до 3-х лет - 1 раз в 6 мес. старше 3-х лет - 1 раз в год;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Врач-нефролог - до 3-х лет - 1 раз в 6 мес. старше 3-х лет - 1 раз в год;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Врач-стоматолог - с 1 года - 1 раз в 6 мес.;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Врач-психиатр - по показаниям;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Врач-дерматолог - ежегодно;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психолог - ежегодно.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Другие специалисты привлекаются по мере возникновения специфических проблем.</w:t>
            </w:r>
          </w:p>
        </w:tc>
      </w:tr>
      <w:tr w:rsidR="005F2769" w:rsidRPr="00291DB3" w:rsidTr="00B62B8B">
        <w:tc>
          <w:tcPr>
            <w:tcW w:w="3510" w:type="dxa"/>
          </w:tcPr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A05.02.001 Электромиография игольчатая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A05.02.001.003 Электронейромиография стимуляционная пациентам с развитием симптомов проксимальной мышечной слабости, с отсутствием или снижением сухожильных рефлексов после 18 месяцев (характерно для СМА III), а также при более раннем развитии этих симптомов, но без типичных клинических проявлений СМА I и II типа c целью установления диагноза.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А05.10.004 Расшифровка, описание и интерпретация электрокардиографических данных - 1 раз в год всем пациентам со СМА 5q, а также перед оперативным ортопедическим вмешательством для исключения нарушений ритма сердца.</w:t>
            </w:r>
          </w:p>
          <w:p w:rsidR="005F2769" w:rsidRPr="00291DB3" w:rsidRDefault="005F2769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</w:rPr>
              <w:t>A04.10.002 Эхокардиография пациенту с установленным диагнозом СМА 5q - 1 раз в год для исключения или оценки степени тяжести и мониторинга врожденной или приобретённой патологии сердца.</w:t>
            </w:r>
          </w:p>
          <w:p w:rsidR="005F2769" w:rsidRPr="00291DB3" w:rsidRDefault="005F2769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06.09.007.001 </w:t>
            </w:r>
            <w:r w:rsidRPr="00291DB3">
              <w:rPr>
                <w:color w:val="auto"/>
                <w:w w:val="100"/>
                <w:sz w:val="24"/>
                <w:szCs w:val="24"/>
              </w:rPr>
              <w:t xml:space="preserve">Прицельная рентгенография органов грудной клетки всем пациентам со СМА 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>5</w:t>
            </w:r>
            <w:r w:rsidRPr="00291DB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q</w:t>
            </w:r>
            <w:r w:rsidRPr="00291DB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 </w:t>
            </w:r>
            <w:r w:rsidRPr="00291DB3">
              <w:rPr>
                <w:color w:val="auto"/>
                <w:w w:val="100"/>
                <w:sz w:val="24"/>
                <w:szCs w:val="24"/>
              </w:rPr>
              <w:t>1 раз в 2 года для исключения ателектазов.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A06.03.061Рентгеноденситометрия (поясничного отдела позвоночника пациенту с диагнозом СМА </w:t>
            </w:r>
            <w:r w:rsidRPr="00291DB3">
              <w:rPr>
                <w:rFonts w:ascii="Times New Roman" w:hAnsi="Times New Roman" w:cs="Times New Roman"/>
                <w:color w:val="auto"/>
                <w:lang w:eastAsia="en-US" w:bidi="en-US"/>
              </w:rPr>
              <w:t>5</w:t>
            </w:r>
            <w:r w:rsidRPr="00291DB3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q</w:t>
            </w:r>
            <w:r w:rsidRPr="00291DB3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 </w:t>
            </w:r>
            <w:r w:rsidRPr="00291DB3">
              <w:rPr>
                <w:rFonts w:ascii="Times New Roman" w:hAnsi="Times New Roman" w:cs="Times New Roman"/>
                <w:color w:val="auto"/>
              </w:rPr>
              <w:t xml:space="preserve">старше </w:t>
            </w:r>
            <w:r w:rsidRPr="00291DB3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6 </w:t>
            </w:r>
            <w:r w:rsidRPr="00291DB3">
              <w:rPr>
                <w:rFonts w:ascii="Times New Roman" w:hAnsi="Times New Roman" w:cs="Times New Roman"/>
                <w:color w:val="auto"/>
              </w:rPr>
              <w:t xml:space="preserve">лет с частотой </w:t>
            </w:r>
            <w:r w:rsidRPr="00291DB3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1 </w:t>
            </w:r>
            <w:r w:rsidRPr="00291DB3">
              <w:rPr>
                <w:rFonts w:ascii="Times New Roman" w:hAnsi="Times New Roman" w:cs="Times New Roman"/>
                <w:color w:val="auto"/>
              </w:rPr>
              <w:t>раз в год для исключения остеопороза. Также рекомендуется проведение этого исследования при подготовке к ортопедическому хирургическому вмешательству</w:t>
            </w:r>
          </w:p>
        </w:tc>
      </w:tr>
      <w:tr w:rsidR="005F2769" w:rsidRPr="00291DB3" w:rsidTr="00B62B8B">
        <w:tc>
          <w:tcPr>
            <w:tcW w:w="3510" w:type="dxa"/>
          </w:tcPr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5F2769" w:rsidRPr="000B59E8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9E8">
              <w:rPr>
                <w:rFonts w:ascii="Times New Roman" w:hAnsi="Times New Roman" w:cs="Times New Roman"/>
                <w:color w:val="auto"/>
              </w:rPr>
              <w:t>Препарат на основе антисмыслового олигонуклеотида МНН: Нусинерсен.</w:t>
            </w:r>
          </w:p>
          <w:p w:rsidR="005F2769" w:rsidRPr="000B59E8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9E8">
              <w:rPr>
                <w:rFonts w:ascii="Times New Roman" w:hAnsi="Times New Roman" w:cs="Times New Roman"/>
                <w:color w:val="auto"/>
              </w:rPr>
              <w:t>Препарат - малая молекула МНН: Рисдиплам.</w:t>
            </w:r>
          </w:p>
          <w:p w:rsidR="005F2769" w:rsidRPr="000B59E8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9E8">
              <w:rPr>
                <w:rFonts w:ascii="Times New Roman" w:hAnsi="Times New Roman" w:cs="Times New Roman"/>
                <w:color w:val="auto"/>
              </w:rPr>
              <w:t>Рекомендуется прием кальция глюконата и колекальциферола всем пациентам со СМА 5q,</w:t>
            </w:r>
          </w:p>
          <w:p w:rsidR="005F2769" w:rsidRPr="000B59E8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9E8">
              <w:rPr>
                <w:rFonts w:ascii="Times New Roman" w:hAnsi="Times New Roman" w:cs="Times New Roman"/>
                <w:color w:val="auto"/>
              </w:rPr>
              <w:t>Рекомендуется прием бисфосфонатов всем пациентам со СМА 5q, если выявлены признаки остеопении или частые переломы для коррекции снижения плотности костной ткани.</w:t>
            </w:r>
          </w:p>
          <w:p w:rsidR="005F2769" w:rsidRPr="000B59E8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9E8">
              <w:rPr>
                <w:rFonts w:ascii="Times New Roman" w:hAnsi="Times New Roman" w:cs="Times New Roman"/>
                <w:color w:val="auto"/>
              </w:rPr>
              <w:t>Рекомендуется прием препаратов ингибиторов протонного насоса для лечения гастроэзофагального рефлюкса (омепразол и эзомепразол) всем пациентам со СМА 5q в соответствии с возрастными показаниями, если выявлены признаки соответствующих заболеваний.</w:t>
            </w:r>
          </w:p>
          <w:p w:rsidR="005F2769" w:rsidRPr="000B59E8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9E8">
              <w:rPr>
                <w:rFonts w:ascii="Times New Roman" w:hAnsi="Times New Roman" w:cs="Times New Roman"/>
                <w:color w:val="auto"/>
              </w:rPr>
              <w:t>Рекомендуется применение бронходилатирующего средства комбинированного (бета2-адреномиметик селективный + м-холиноблокатор) для небулайзерной терапии пациентам со СМА 5q при выявлении бронхоспазма для его ликвидации.</w:t>
            </w:r>
          </w:p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9E8">
              <w:rPr>
                <w:rFonts w:ascii="Times New Roman" w:hAnsi="Times New Roman" w:cs="Times New Roman"/>
                <w:color w:val="auto"/>
              </w:rPr>
              <w:t>Рекомендуются инъекции ботулинического токсина типа А в слюнные железы пациентам со СМА 5q, страдающим от гиперсаливации, с целью уменьшения степени выраженности.</w:t>
            </w:r>
          </w:p>
        </w:tc>
      </w:tr>
      <w:tr w:rsidR="005F2769" w:rsidRPr="00291DB3" w:rsidTr="00B62B8B">
        <w:tc>
          <w:tcPr>
            <w:tcW w:w="3510" w:type="dxa"/>
          </w:tcPr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5F2769" w:rsidRPr="000B59E8" w:rsidRDefault="005F2769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59E8">
              <w:rPr>
                <w:rFonts w:ascii="Times New Roman" w:eastAsia="Times New Roman" w:hAnsi="Times New Roman" w:cs="Times New Roman"/>
                <w:color w:val="auto"/>
              </w:rPr>
              <w:t>Выписка рецептов с обязательным указанием кода по МКБ – 10, G12.0, G12.1.</w:t>
            </w:r>
          </w:p>
          <w:p w:rsidR="005F2769" w:rsidRPr="000B59E8" w:rsidRDefault="005F2769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59E8">
              <w:rPr>
                <w:rFonts w:ascii="Times New Roman" w:eastAsia="Times New Roman" w:hAnsi="Times New Roman" w:cs="Times New Roman"/>
                <w:color w:val="auto"/>
              </w:rPr>
              <w:t xml:space="preserve">1.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0B59E8">
              <w:rPr>
                <w:rFonts w:ascii="Times New Roman" w:eastAsia="Times New Roman" w:hAnsi="Times New Roman" w:cs="Times New Roman"/>
                <w:b/>
                <w:color w:val="auto"/>
              </w:rPr>
              <w:t>врожденных и (или) наследственных</w:t>
            </w:r>
            <w:r w:rsidRPr="000B59E8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5F2769" w:rsidRPr="000B59E8" w:rsidRDefault="005F2769" w:rsidP="00A11F17">
            <w:pPr>
              <w:pStyle w:val="a5"/>
              <w:shd w:val="clear" w:color="auto" w:fill="auto"/>
              <w:tabs>
                <w:tab w:val="left" w:pos="230"/>
              </w:tabs>
              <w:ind w:firstLine="0"/>
              <w:rPr>
                <w:rFonts w:eastAsia="Microsoft Sans Serif"/>
                <w:color w:val="auto"/>
                <w:w w:val="100"/>
                <w:sz w:val="24"/>
                <w:szCs w:val="24"/>
              </w:rPr>
            </w:pPr>
            <w:r w:rsidRPr="000B59E8">
              <w:rPr>
                <w:rFonts w:eastAsia="Microsoft Sans Serif"/>
                <w:color w:val="auto"/>
                <w:w w:val="100"/>
                <w:sz w:val="24"/>
                <w:szCs w:val="24"/>
              </w:rPr>
              <w:t>1.1. Код льготы по рецепту за бюджет</w:t>
            </w:r>
            <w:r w:rsidRPr="000B59E8">
              <w:rPr>
                <w:rFonts w:eastAsia="Microsoft Sans Serif"/>
                <w:color w:val="000000"/>
                <w:w w:val="100"/>
                <w:sz w:val="24"/>
                <w:szCs w:val="24"/>
              </w:rPr>
              <w:t xml:space="preserve"> </w:t>
            </w:r>
            <w:r w:rsidRPr="000B59E8">
              <w:rPr>
                <w:rFonts w:eastAsia="Microsoft Sans Serif"/>
                <w:color w:val="auto"/>
                <w:w w:val="100"/>
                <w:sz w:val="24"/>
                <w:szCs w:val="24"/>
              </w:rPr>
              <w:t xml:space="preserve">Фонда «Круг Добра» (программа Круг добра) – 816. Обеспечение возможно при наличии в информационном ресурсе </w:t>
            </w:r>
            <w:r w:rsidR="00E84504">
              <w:rPr>
                <w:rFonts w:eastAsia="Microsoft Sans Serif"/>
                <w:color w:val="auto"/>
                <w:w w:val="100"/>
                <w:sz w:val="24"/>
                <w:szCs w:val="24"/>
              </w:rPr>
              <w:t>«</w:t>
            </w:r>
            <w:r w:rsidRPr="000B59E8">
              <w:rPr>
                <w:rFonts w:eastAsia="Microsoft Sans Serif"/>
                <w:color w:val="auto"/>
                <w:w w:val="100"/>
                <w:sz w:val="24"/>
                <w:szCs w:val="24"/>
              </w:rPr>
              <w:t>Круг добра</w:t>
            </w:r>
            <w:r w:rsidR="00E84504">
              <w:rPr>
                <w:rFonts w:eastAsia="Microsoft Sans Serif"/>
                <w:color w:val="auto"/>
                <w:w w:val="100"/>
                <w:sz w:val="24"/>
                <w:szCs w:val="24"/>
              </w:rPr>
              <w:t>»</w:t>
            </w:r>
            <w:r w:rsidRPr="000B59E8">
              <w:rPr>
                <w:rFonts w:eastAsia="Microsoft Sans Serif"/>
                <w:color w:val="auto"/>
                <w:w w:val="100"/>
                <w:sz w:val="24"/>
                <w:szCs w:val="24"/>
              </w:rPr>
              <w:t xml:space="preserve"> одобренной заявки на поставку препарата «Рисдиплам».</w:t>
            </w:r>
          </w:p>
          <w:p w:rsidR="005F2769" w:rsidRPr="000B59E8" w:rsidRDefault="005F2769" w:rsidP="00A11F17">
            <w:pPr>
              <w:pStyle w:val="a5"/>
              <w:tabs>
                <w:tab w:val="left" w:pos="230"/>
              </w:tabs>
              <w:ind w:firstLine="0"/>
              <w:rPr>
                <w:rFonts w:eastAsia="Microsoft Sans Serif"/>
                <w:color w:val="auto"/>
                <w:w w:val="100"/>
                <w:sz w:val="24"/>
                <w:szCs w:val="24"/>
              </w:rPr>
            </w:pPr>
            <w:r w:rsidRPr="000B59E8">
              <w:rPr>
                <w:rFonts w:eastAsia="Microsoft Sans Serif"/>
                <w:color w:val="auto"/>
                <w:w w:val="100"/>
                <w:sz w:val="24"/>
                <w:szCs w:val="24"/>
              </w:rPr>
              <w:t>1.2. За бюджет Фонда «Круг добра»:</w:t>
            </w:r>
          </w:p>
          <w:p w:rsidR="005F2769" w:rsidRPr="000B59E8" w:rsidRDefault="005F2769" w:rsidP="00A11F17">
            <w:pPr>
              <w:pStyle w:val="a5"/>
              <w:tabs>
                <w:tab w:val="left" w:pos="230"/>
              </w:tabs>
              <w:ind w:firstLine="0"/>
              <w:rPr>
                <w:rFonts w:eastAsia="Microsoft Sans Serif"/>
                <w:color w:val="auto"/>
                <w:w w:val="100"/>
                <w:sz w:val="24"/>
                <w:szCs w:val="24"/>
              </w:rPr>
            </w:pPr>
            <w:r w:rsidRPr="000B59E8">
              <w:rPr>
                <w:rFonts w:eastAsia="Microsoft Sans Serif"/>
                <w:color w:val="auto"/>
                <w:w w:val="100"/>
                <w:sz w:val="24"/>
                <w:szCs w:val="24"/>
              </w:rPr>
              <w:t>«Нусинерсен» - в связи с особыми условиями введения, обеспечение лекарственным препаратом на территории края осуществляется в стационарных условиях ГБУЗ «Детская краевая клиническая больница» министерства здравоохранения Краснодарского края.</w:t>
            </w:r>
          </w:p>
          <w:p w:rsidR="005F2769" w:rsidRPr="000B59E8" w:rsidRDefault="005F2769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59E8">
              <w:rPr>
                <w:rFonts w:ascii="Times New Roman" w:hAnsi="Times New Roman" w:cs="Times New Roman"/>
                <w:color w:val="auto"/>
              </w:rPr>
              <w:t>«Онасемноген абепарвовек» - в связи с особыми условиями введения, обеспечение лекарственным препаратом осуществляется в стационарных условиях, специализированных федеральных медицинских организациях, подведомственных министерству здравоохранения Российской Федерации.</w:t>
            </w:r>
            <w:r w:rsidRPr="000B59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5F2769" w:rsidRPr="000B59E8" w:rsidRDefault="005F2769" w:rsidP="00A11F17">
            <w:pPr>
              <w:pStyle w:val="a5"/>
              <w:tabs>
                <w:tab w:val="left" w:pos="230"/>
              </w:tabs>
              <w:ind w:firstLine="0"/>
              <w:rPr>
                <w:rFonts w:eastAsia="Microsoft Sans Serif"/>
                <w:color w:val="auto"/>
                <w:w w:val="100"/>
                <w:sz w:val="24"/>
                <w:szCs w:val="24"/>
              </w:rPr>
            </w:pPr>
            <w:r w:rsidRPr="000B59E8">
              <w:rPr>
                <w:rFonts w:eastAsia="Microsoft Sans Serif"/>
                <w:color w:val="auto"/>
                <w:w w:val="100"/>
                <w:sz w:val="24"/>
                <w:szCs w:val="24"/>
              </w:rPr>
              <w:t>1.3. Технические средства реабилитации «Опоры нижних конечностей и туловища, для обеспечения вертикализации и передвижения инвалидов – аппарат ортопедический «Динамический параподиум».</w:t>
            </w:r>
          </w:p>
          <w:p w:rsidR="005F2769" w:rsidRPr="000B59E8" w:rsidRDefault="005F2769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59E8">
              <w:rPr>
                <w:rFonts w:ascii="Times New Roman" w:eastAsia="Times New Roman" w:hAnsi="Times New Roman" w:cs="Times New Roman"/>
                <w:color w:val="auto"/>
              </w:rPr>
              <w:t>2.Сопутствующие лекарственные препараты:</w:t>
            </w:r>
          </w:p>
          <w:p w:rsidR="005F2769" w:rsidRPr="000B59E8" w:rsidRDefault="005F2769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59E8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5F2769" w:rsidRPr="00291DB3" w:rsidRDefault="005F2769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B59E8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бюджет Краснодарского края (программа РЛО) – 203 для детей первых трех лет жизни, 209 для детей из многодетных семей в возрасте до 6 лет, 284 в целом для детей-инвалидов. </w:t>
            </w:r>
          </w:p>
        </w:tc>
      </w:tr>
      <w:tr w:rsidR="005F2769" w:rsidRPr="00291DB3" w:rsidTr="00B62B8B">
        <w:tc>
          <w:tcPr>
            <w:tcW w:w="3510" w:type="dxa"/>
          </w:tcPr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Обеспечение медицинскими изделиями</w:t>
            </w:r>
          </w:p>
        </w:tc>
        <w:tc>
          <w:tcPr>
            <w:tcW w:w="11086" w:type="dxa"/>
          </w:tcPr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Ходунки, инвалидные кресла с электрическим приводом, аппарат ИВЛ, кислородный концентратор, подъёмники, ортезы, вертикализаторы, корсеты, многофункциональная кровать, домашние тренажеры, памперсы.</w:t>
            </w:r>
          </w:p>
        </w:tc>
      </w:tr>
      <w:tr w:rsidR="005F2769" w:rsidRPr="00291DB3" w:rsidTr="00B62B8B">
        <w:tc>
          <w:tcPr>
            <w:tcW w:w="3510" w:type="dxa"/>
          </w:tcPr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14.01.2025 № 6н «Об утверждении стандарта медицинской помощи детям при проксимальной спинальной мышечной атрофии 5Q (диагностика и лечение)» (Зарегистрировано в Минюсте России 18.02.2025 N 81295)</w:t>
            </w:r>
          </w:p>
        </w:tc>
      </w:tr>
      <w:tr w:rsidR="005F2769" w:rsidRPr="00291DB3" w:rsidTr="00B62B8B">
        <w:tc>
          <w:tcPr>
            <w:tcW w:w="3510" w:type="dxa"/>
          </w:tcPr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5F2769" w:rsidRPr="00291DB3" w:rsidRDefault="005F2769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ID: 593 «Проксимальная спинальная мышечная атрофия 5q», 2023 г.</w:t>
            </w:r>
          </w:p>
        </w:tc>
      </w:tr>
      <w:tr w:rsidR="009B19CB" w:rsidRPr="00291DB3" w:rsidTr="00B62B8B">
        <w:tc>
          <w:tcPr>
            <w:tcW w:w="3510" w:type="dxa"/>
          </w:tcPr>
          <w:p w:rsidR="009B19CB" w:rsidRPr="00291DB3" w:rsidRDefault="009B19C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Обеспечение медицинскими изделиями</w:t>
            </w:r>
          </w:p>
        </w:tc>
        <w:tc>
          <w:tcPr>
            <w:tcW w:w="11086" w:type="dxa"/>
          </w:tcPr>
          <w:p w:rsidR="009B19CB" w:rsidRPr="00291DB3" w:rsidRDefault="009B19C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Ходунки, инвалидные кресла с электрическим приводом, аппарат ИВЛ, кислородный концентратор, подъёмники, ортезы, вертикализаторы, корсеты, многофункциональная кровать, домашние тренажеры, памперсы.</w:t>
            </w:r>
          </w:p>
        </w:tc>
      </w:tr>
      <w:tr w:rsidR="009B19CB" w:rsidRPr="00291DB3" w:rsidTr="00B62B8B">
        <w:tc>
          <w:tcPr>
            <w:tcW w:w="3510" w:type="dxa"/>
          </w:tcPr>
          <w:p w:rsidR="009B19CB" w:rsidRPr="00291DB3" w:rsidRDefault="009B19C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9B19CB" w:rsidRPr="00291DB3" w:rsidRDefault="009B19C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14.01.2025 № 6н «Об утверждении стандарта медицинской помощи детям при проксимальной спинальной мышечной атрофии 5Q (диагностика и лечение)» (Зарегистрировано в Минюсте России 18.02.2025 N 81295)</w:t>
            </w:r>
          </w:p>
        </w:tc>
      </w:tr>
      <w:tr w:rsidR="009B19CB" w:rsidRPr="00291DB3" w:rsidTr="00B62B8B">
        <w:tc>
          <w:tcPr>
            <w:tcW w:w="3510" w:type="dxa"/>
          </w:tcPr>
          <w:p w:rsidR="009B19CB" w:rsidRPr="00291DB3" w:rsidRDefault="009B19C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9B19CB" w:rsidRPr="00291DB3" w:rsidRDefault="009B19C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ID: 593 «Проксимальная спинальная мышечная атрофия 5q», 2023 г.</w:t>
            </w:r>
          </w:p>
        </w:tc>
      </w:tr>
      <w:tr w:rsidR="009B19CB" w:rsidRPr="00291DB3" w:rsidTr="00B62B8B">
        <w:tc>
          <w:tcPr>
            <w:tcW w:w="3510" w:type="dxa"/>
          </w:tcPr>
          <w:p w:rsidR="009B19CB" w:rsidRPr="00291DB3" w:rsidRDefault="009B19C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9B19CB" w:rsidRPr="00291DB3" w:rsidRDefault="009B19C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21.04.2022 № 274н;</w:t>
            </w:r>
          </w:p>
          <w:p w:rsidR="009B19CB" w:rsidRPr="00291DB3" w:rsidRDefault="009B19C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приказы министерства здравоохранения Краснодарского края от 07.11.2022 № 4879 и от 02.03.2023 № 581 </w:t>
            </w:r>
          </w:p>
        </w:tc>
      </w:tr>
      <w:tr w:rsidR="008C049E" w:rsidRPr="00291DB3" w:rsidTr="00B62B8B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9B19CB" w:rsidRPr="00291DB3" w:rsidTr="00B62B8B">
        <w:tc>
          <w:tcPr>
            <w:tcW w:w="3510" w:type="dxa"/>
          </w:tcPr>
          <w:p w:rsidR="009B19CB" w:rsidRPr="00291DB3" w:rsidRDefault="009B19C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Направление на МСЭ</w:t>
            </w:r>
          </w:p>
        </w:tc>
        <w:tc>
          <w:tcPr>
            <w:tcW w:w="11086" w:type="dxa"/>
            <w:vAlign w:val="bottom"/>
          </w:tcPr>
          <w:p w:rsidR="009B19CB" w:rsidRPr="00291DB3" w:rsidRDefault="009B19C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9B19CB" w:rsidRPr="00291DB3" w:rsidTr="00B62B8B">
        <w:tc>
          <w:tcPr>
            <w:tcW w:w="3510" w:type="dxa"/>
            <w:vAlign w:val="bottom"/>
          </w:tcPr>
          <w:p w:rsidR="009B19CB" w:rsidRPr="00291DB3" w:rsidRDefault="009B19C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9B19CB" w:rsidRPr="00291DB3" w:rsidRDefault="009B19CB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ГВС министерства здравоохранения Краснодарского края по медицинской генетике, ГВС министерства здравоохранения Краснодарского края детский невролог</w:t>
            </w:r>
          </w:p>
        </w:tc>
      </w:tr>
    </w:tbl>
    <w:p w:rsidR="00FB5048" w:rsidRPr="0057491F" w:rsidRDefault="00FB5048" w:rsidP="00FB5048">
      <w:pPr>
        <w:tabs>
          <w:tab w:val="left" w:pos="4535"/>
        </w:tabs>
        <w:rPr>
          <w:rFonts w:ascii="Times New Roman" w:hAnsi="Times New Roman" w:cs="Times New Roman"/>
        </w:rPr>
      </w:pPr>
    </w:p>
    <w:p w:rsidR="00887D96" w:rsidRDefault="00887D96">
      <w:pPr>
        <w:rPr>
          <w:rFonts w:ascii="Times New Roman" w:hAnsi="Times New Roman" w:cs="Times New Roman"/>
          <w:b/>
          <w:bCs/>
          <w:color w:val="auto"/>
        </w:rPr>
      </w:pPr>
    </w:p>
    <w:p w:rsidR="0057491F" w:rsidRPr="0057491F" w:rsidRDefault="00B44DBB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7491F" w:rsidRPr="0057491F">
        <w:rPr>
          <w:rFonts w:ascii="Times New Roman" w:hAnsi="Times New Roman" w:cs="Times New Roman"/>
          <w:b/>
          <w:bCs/>
          <w:color w:val="auto"/>
        </w:rPr>
        <w:br w:type="page"/>
      </w:r>
    </w:p>
    <w:p w:rsidR="00FB5048" w:rsidRPr="005D7DB8" w:rsidRDefault="00FB5048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D7DB8">
        <w:rPr>
          <w:color w:val="auto"/>
        </w:rPr>
        <w:lastRenderedPageBreak/>
        <w:t>Алгоритм оказания медицинской помощи детям при АРГИНАЗНОЙ НЕДОСТАТОЧНОСТИ</w:t>
      </w:r>
    </w:p>
    <w:p w:rsidR="00FB5048" w:rsidRPr="0057491F" w:rsidRDefault="00FB5048" w:rsidP="00FB5048">
      <w:pPr>
        <w:tabs>
          <w:tab w:val="left" w:pos="4535"/>
        </w:tabs>
        <w:jc w:val="center"/>
        <w:rPr>
          <w:rFonts w:ascii="Times New Roman" w:hAnsi="Times New Roman" w:cs="Times New Roman"/>
        </w:rPr>
      </w:pPr>
      <w:r w:rsidRPr="0057491F">
        <w:rPr>
          <w:rFonts w:ascii="Times New Roman" w:hAnsi="Times New Roman" w:cs="Times New Roman"/>
        </w:rPr>
        <w:t>(МКБ 10: E72.2 АРГИНАЗНАЯ НЕДОСТАТОЧНОСТЬ)</w:t>
      </w:r>
    </w:p>
    <w:p w:rsidR="00FB5048" w:rsidRPr="0057491F" w:rsidRDefault="00FB5048" w:rsidP="00FB5048">
      <w:pPr>
        <w:tabs>
          <w:tab w:val="left" w:pos="4535"/>
        </w:tabs>
        <w:rPr>
          <w:rFonts w:ascii="Times New Roman" w:hAnsi="Times New Roman" w:cs="Times New Roman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FB5048" w:rsidRPr="00291DB3" w:rsidTr="005C18A2">
        <w:tc>
          <w:tcPr>
            <w:tcW w:w="3510" w:type="dxa"/>
          </w:tcPr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Сроки и условия первичного осмотра</w:t>
            </w:r>
          </w:p>
        </w:tc>
        <w:tc>
          <w:tcPr>
            <w:tcW w:w="11086" w:type="dxa"/>
          </w:tcPr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 течение 48 часов новорожденные с выявленным врожденным и (или) наследственным заболеванием</w:t>
            </w:r>
            <w:r w:rsidRPr="00291DB3">
              <w:rPr>
                <w:rFonts w:ascii="Times New Roman" w:hAnsi="Times New Roman" w:cs="Times New Roman"/>
                <w:color w:val="auto"/>
              </w:rPr>
              <w:br/>
              <w:t>направляются в МГК ГБУЗ «НИИ-ККБ №1» на консультацию к врачу-генетику.</w:t>
            </w:r>
          </w:p>
        </w:tc>
      </w:tr>
      <w:tr w:rsidR="00695D2A" w:rsidRPr="00291DB3" w:rsidTr="005C18A2">
        <w:tc>
          <w:tcPr>
            <w:tcW w:w="3510" w:type="dxa"/>
            <w:vAlign w:val="bottom"/>
          </w:tcPr>
          <w:p w:rsidR="00695D2A" w:rsidRPr="00B3090D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695D2A" w:rsidRPr="001C64F7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FB5048" w:rsidRPr="00291DB3" w:rsidTr="005C18A2">
        <w:tc>
          <w:tcPr>
            <w:tcW w:w="3510" w:type="dxa"/>
          </w:tcPr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Врач-педиатр участковый (лечащий врач), фельдшер (сотрудник, наделенный полномочиями «лечащего врача»): частота осмотров: до 1 года - 1 раз в 1 - 3 мес., старше 1 года - 1 раз в 3 - 6 месяцев.</w:t>
            </w:r>
          </w:p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Врач-генетик МГК ГБУЗ «НИИ-ККБ №1» до 3-х лет - 1 раз в 6 месяцев, старше 3-х лет - 1 раз в год.</w:t>
            </w:r>
          </w:p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Специалисты:</w:t>
            </w:r>
          </w:p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врач-невролог - до 1 года - 1 раз в 3 мес. или чаще - по показаниям, старше 1 года - 1 раз в 6 мес.;</w:t>
            </w:r>
          </w:p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врач-офтальмолог (осмотр глазного дна) - ежегодно;</w:t>
            </w:r>
          </w:p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врач-гастроэнтеролог - до 3-х лет - 1 раз в 6 мес. старше 3-х лет - 1 раз в год;</w:t>
            </w:r>
          </w:p>
          <w:p w:rsidR="00695D2A" w:rsidRPr="00291DB3" w:rsidRDefault="00695D2A" w:rsidP="0069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врач-кардиолог - до 3-х лет - 1 раз в 6 мес. старше 3-х лет - 1 раз в год;</w:t>
            </w:r>
          </w:p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врач-нефролог - до 3-х лет - 1 раз в 6 мес. старше 3-х лет - 1 раз в год;</w:t>
            </w:r>
          </w:p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врач-стоматолог - с 1 года - 1 раз в 6 мес.;</w:t>
            </w:r>
          </w:p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врач-психиатр - по показаниям;</w:t>
            </w:r>
          </w:p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врач-дерматолог - ежегодно;</w:t>
            </w:r>
          </w:p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психолог - ежегодно.</w:t>
            </w:r>
          </w:p>
        </w:tc>
      </w:tr>
      <w:tr w:rsidR="00FB5048" w:rsidRPr="00291DB3" w:rsidTr="005C18A2">
        <w:tc>
          <w:tcPr>
            <w:tcW w:w="3510" w:type="dxa"/>
          </w:tcPr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EE0677" w:rsidRPr="00EE0677" w:rsidRDefault="00EE0677" w:rsidP="00EE0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E0677">
              <w:rPr>
                <w:rFonts w:ascii="Times New Roman" w:hAnsi="Times New Roman" w:cs="Times New Roman"/>
                <w:color w:val="auto"/>
              </w:rPr>
              <w:t>В03.016.003 Общий (клинический) анализ крови развернутый: до 3 лет - 1 раз в 6 мес., старше 3-х лет – 1 раз в год;</w:t>
            </w:r>
          </w:p>
          <w:p w:rsidR="00EE0677" w:rsidRPr="00EE0677" w:rsidRDefault="00EE0677" w:rsidP="00EE0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E0677">
              <w:rPr>
                <w:rFonts w:ascii="Times New Roman" w:hAnsi="Times New Roman" w:cs="Times New Roman"/>
                <w:color w:val="auto"/>
              </w:rPr>
              <w:t>A09.05.016 Измерение аммония: ежедневно в первые 2 месяца после постановки диагноза, далее – по показаниям.</w:t>
            </w:r>
          </w:p>
          <w:p w:rsidR="00EE0677" w:rsidRPr="00EE0677" w:rsidRDefault="00EE0677" w:rsidP="00EE0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E0677">
              <w:rPr>
                <w:rFonts w:ascii="Times New Roman" w:hAnsi="Times New Roman" w:cs="Times New Roman"/>
                <w:color w:val="auto"/>
              </w:rPr>
              <w:t xml:space="preserve">B03.016.004 Анализ крови биохимический общетерапевтический - 1 раз в 3 мес. и по показаниям. </w:t>
            </w:r>
          </w:p>
          <w:p w:rsidR="00EE0677" w:rsidRPr="00EE0677" w:rsidRDefault="00EE0677" w:rsidP="00EE0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E0677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A</w:t>
            </w:r>
            <w:r w:rsidRPr="00EE0677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09.05.016 </w:t>
            </w:r>
            <w:r w:rsidRPr="00EE0677">
              <w:rPr>
                <w:rFonts w:ascii="Times New Roman" w:hAnsi="Times New Roman" w:cs="Times New Roman"/>
                <w:color w:val="auto"/>
              </w:rPr>
              <w:t>Измерение уровня аммония,</w:t>
            </w:r>
          </w:p>
          <w:p w:rsidR="00EE0677" w:rsidRPr="00EE0677" w:rsidRDefault="00EE0677" w:rsidP="00EE0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E0677">
              <w:rPr>
                <w:rFonts w:ascii="Times New Roman" w:hAnsi="Times New Roman" w:cs="Times New Roman"/>
                <w:color w:val="auto"/>
              </w:rPr>
              <w:t>В03.016.019.001 Определение концентрации аминокислот и ацилкарнитинов в крови методом ТМС для оценки достаточного поступления аргинина/цитруллина раз в 6 месяцев</w:t>
            </w:r>
          </w:p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91DB3">
              <w:rPr>
                <w:rFonts w:ascii="Times New Roman" w:hAnsi="Times New Roman" w:cs="Times New Roman"/>
                <w:b/>
                <w:color w:val="auto"/>
              </w:rPr>
              <w:t>Функциональные исследования:</w:t>
            </w:r>
          </w:p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A04.16.001 Ультразвуковое исследование органов полости брюшной (комплексное) - 1 раз в 6 мес. и по показаниям</w:t>
            </w:r>
          </w:p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A05.23.001 Электроэнцефалография - 1 раз в 6 месяцев</w:t>
            </w:r>
          </w:p>
        </w:tc>
      </w:tr>
      <w:tr w:rsidR="00FB5048" w:rsidRPr="00291DB3" w:rsidTr="005C18A2">
        <w:tc>
          <w:tcPr>
            <w:tcW w:w="3510" w:type="dxa"/>
          </w:tcPr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FB5048" w:rsidRPr="00291DB3" w:rsidRDefault="00FB5048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Низкобелковая диета</w:t>
            </w:r>
          </w:p>
        </w:tc>
      </w:tr>
      <w:tr w:rsidR="0057491F" w:rsidRPr="00291DB3" w:rsidTr="005C18A2">
        <w:tc>
          <w:tcPr>
            <w:tcW w:w="3510" w:type="dxa"/>
          </w:tcPr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Лекарственное обеспечение (с указанием препаратов,  </w:t>
            </w: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источников финансирования/код льготы)</w:t>
            </w:r>
          </w:p>
        </w:tc>
        <w:tc>
          <w:tcPr>
            <w:tcW w:w="11086" w:type="dxa"/>
          </w:tcPr>
          <w:p w:rsidR="0057491F" w:rsidRPr="000B59E8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9E8">
              <w:rPr>
                <w:rFonts w:ascii="Times New Roman" w:hAnsi="Times New Roman" w:cs="Times New Roman"/>
                <w:color w:val="auto"/>
              </w:rPr>
              <w:lastRenderedPageBreak/>
              <w:t>Выписка рецептов с обязательным указанием кода по МКБ – 10, E72.2.</w:t>
            </w:r>
          </w:p>
          <w:p w:rsidR="0057491F" w:rsidRPr="000B59E8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9E8">
              <w:rPr>
                <w:rFonts w:ascii="Times New Roman" w:hAnsi="Times New Roman" w:cs="Times New Roman"/>
                <w:color w:val="auto"/>
              </w:rPr>
              <w:lastRenderedPageBreak/>
              <w:t>1.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врожденных и (или) наследственных заболеваний:</w:t>
            </w:r>
          </w:p>
          <w:p w:rsidR="0057491F" w:rsidRPr="000B59E8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9E8">
              <w:rPr>
                <w:rFonts w:ascii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57491F" w:rsidRPr="000B59E8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9E8">
              <w:rPr>
                <w:rFonts w:ascii="Times New Roman" w:hAnsi="Times New Roman" w:cs="Times New Roman"/>
                <w:color w:val="auto"/>
              </w:rPr>
              <w:t xml:space="preserve">Код льготы по рецепту за бюджет Краснодарского края (программа РЛО) – 203 для детей первых трех лет жизни, 209 для детей из многодетных семей в возрасте до 6 лет, 284 в целом для детей-инвалидов. </w:t>
            </w:r>
          </w:p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9E8">
              <w:rPr>
                <w:rFonts w:ascii="Times New Roman" w:hAnsi="Times New Roman" w:cs="Times New Roman"/>
                <w:color w:val="auto"/>
              </w:rPr>
              <w:t xml:space="preserve">Код льготы по рецепту за бюджет Фонда «Круг Добра» (программа Круг добра) – 816. Обеспечение возможно при наличии в информационном ресурсе </w:t>
            </w:r>
            <w:r w:rsidR="00E84504">
              <w:rPr>
                <w:rFonts w:ascii="Times New Roman" w:hAnsi="Times New Roman" w:cs="Times New Roman"/>
                <w:color w:val="auto"/>
              </w:rPr>
              <w:t>«</w:t>
            </w:r>
            <w:r w:rsidRPr="000B59E8">
              <w:rPr>
                <w:rFonts w:ascii="Times New Roman" w:hAnsi="Times New Roman" w:cs="Times New Roman"/>
                <w:color w:val="auto"/>
              </w:rPr>
              <w:t>Круг добра</w:t>
            </w:r>
            <w:r w:rsidR="00E84504">
              <w:rPr>
                <w:rFonts w:ascii="Times New Roman" w:hAnsi="Times New Roman" w:cs="Times New Roman"/>
                <w:color w:val="auto"/>
              </w:rPr>
              <w:t>»</w:t>
            </w:r>
            <w:r w:rsidRPr="000B59E8">
              <w:rPr>
                <w:rFonts w:ascii="Times New Roman" w:hAnsi="Times New Roman" w:cs="Times New Roman"/>
                <w:color w:val="auto"/>
              </w:rPr>
              <w:t xml:space="preserve"> одобренной заявки на поставку препарата.</w:t>
            </w:r>
          </w:p>
        </w:tc>
      </w:tr>
      <w:tr w:rsidR="0057491F" w:rsidRPr="00291DB3" w:rsidTr="005C18A2">
        <w:tc>
          <w:tcPr>
            <w:tcW w:w="3510" w:type="dxa"/>
          </w:tcPr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не предусмотрено</w:t>
            </w:r>
          </w:p>
        </w:tc>
      </w:tr>
      <w:tr w:rsidR="0057491F" w:rsidRPr="00291DB3" w:rsidTr="005C18A2">
        <w:tc>
          <w:tcPr>
            <w:tcW w:w="3510" w:type="dxa"/>
          </w:tcPr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Стандарты специализированной медицинской помощи, </w:t>
            </w:r>
          </w:p>
        </w:tc>
        <w:tc>
          <w:tcPr>
            <w:tcW w:w="11086" w:type="dxa"/>
          </w:tcPr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491F" w:rsidRPr="00291DB3" w:rsidTr="005C18A2">
        <w:tc>
          <w:tcPr>
            <w:tcW w:w="3510" w:type="dxa"/>
          </w:tcPr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491F" w:rsidRPr="00291DB3" w:rsidTr="005C18A2">
        <w:tc>
          <w:tcPr>
            <w:tcW w:w="3510" w:type="dxa"/>
          </w:tcPr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приказ Минздрава России от 21.04.2022 № 274н;</w:t>
            </w:r>
          </w:p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приказы министерства здравоохранения Краснодарского края от 07.11.2022 № 4879 и от 02.03.2023 № 581 </w:t>
            </w:r>
          </w:p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049E" w:rsidRPr="00291DB3" w:rsidTr="005C18A2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57491F" w:rsidRPr="00291DB3" w:rsidTr="005C18A2">
        <w:tc>
          <w:tcPr>
            <w:tcW w:w="3510" w:type="dxa"/>
          </w:tcPr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Направление на МСЭ</w:t>
            </w:r>
          </w:p>
        </w:tc>
        <w:tc>
          <w:tcPr>
            <w:tcW w:w="11086" w:type="dxa"/>
          </w:tcPr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57491F" w:rsidRPr="00291DB3" w:rsidTr="005C18A2">
        <w:tc>
          <w:tcPr>
            <w:tcW w:w="3510" w:type="dxa"/>
          </w:tcPr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57491F" w:rsidRPr="00291DB3" w:rsidRDefault="0057491F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1DB3">
              <w:rPr>
                <w:rFonts w:ascii="Times New Roman" w:hAnsi="Times New Roman" w:cs="Times New Roman"/>
                <w:color w:val="auto"/>
              </w:rPr>
              <w:t xml:space="preserve">ГВС министерства здравоохранения Краснодарского края по медицинской генетике, </w:t>
            </w:r>
            <w:r w:rsidRPr="000B59E8">
              <w:rPr>
                <w:rFonts w:ascii="Times New Roman" w:hAnsi="Times New Roman" w:cs="Times New Roman"/>
                <w:color w:val="auto"/>
              </w:rPr>
              <w:t xml:space="preserve">ГВС </w:t>
            </w:r>
            <w:r w:rsidR="000B59E8" w:rsidRPr="000B59E8">
              <w:rPr>
                <w:rFonts w:ascii="Times New Roman" w:hAnsi="Times New Roman" w:cs="Times New Roman"/>
                <w:color w:val="auto"/>
              </w:rPr>
              <w:t xml:space="preserve">педиатр </w:t>
            </w:r>
            <w:r w:rsidRPr="000B59E8">
              <w:rPr>
                <w:rFonts w:ascii="Times New Roman" w:hAnsi="Times New Roman" w:cs="Times New Roman"/>
                <w:color w:val="auto"/>
              </w:rPr>
              <w:t>министерства здравоохранения Краснодарского края</w:t>
            </w:r>
          </w:p>
        </w:tc>
      </w:tr>
    </w:tbl>
    <w:p w:rsidR="00887D96" w:rsidRDefault="00887D96">
      <w:pPr>
        <w:rPr>
          <w:color w:val="auto"/>
        </w:rPr>
      </w:pPr>
    </w:p>
    <w:p w:rsidR="00887D96" w:rsidRDefault="00887D96">
      <w:pPr>
        <w:rPr>
          <w:color w:val="auto"/>
        </w:rPr>
      </w:pPr>
    </w:p>
    <w:p w:rsidR="00DF657E" w:rsidRPr="00887D96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b/>
          <w:color w:val="auto"/>
        </w:rPr>
        <w:t xml:space="preserve"> </w:t>
      </w:r>
      <w:r w:rsidR="00887D96" w:rsidRPr="00887D96">
        <w:rPr>
          <w:b/>
          <w:color w:val="auto"/>
        </w:rPr>
        <w:t xml:space="preserve"> </w:t>
      </w:r>
      <w:r w:rsidR="00DF657E" w:rsidRPr="00887D96">
        <w:rPr>
          <w:b/>
          <w:color w:val="auto"/>
        </w:rPr>
        <w:br w:type="page"/>
      </w:r>
    </w:p>
    <w:p w:rsidR="0057491F" w:rsidRPr="0057491F" w:rsidRDefault="0057491F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ДЕФИЦИТЕ БИОТИНИДАЗЫ (БИОТИН-ЗАВИСИМОЙ КАРБОКСИЛАЗЫ)</w:t>
      </w:r>
    </w:p>
    <w:p w:rsidR="0057491F" w:rsidRPr="0057491F" w:rsidRDefault="0057491F" w:rsidP="0057491F">
      <w:pPr>
        <w:pStyle w:val="22"/>
        <w:shd w:val="clear" w:color="auto" w:fill="auto"/>
        <w:ind w:left="3040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53.8 </w:t>
      </w:r>
      <w:r w:rsidRPr="0057491F">
        <w:rPr>
          <w:color w:val="auto"/>
        </w:rPr>
        <w:t>ДЕФИЦИТ БИОТИНИДАЗЫ (БИОТИН-ЗАВИСИМОЙ КАРБОКСИЛАЗЫ)</w:t>
      </w:r>
    </w:p>
    <w:p w:rsidR="0057491F" w:rsidRPr="0057491F" w:rsidRDefault="0057491F">
      <w:pPr>
        <w:rPr>
          <w:rFonts w:ascii="Times New Roman" w:hAnsi="Times New Roman" w:cs="Times New Roman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57491F" w:rsidRPr="00C55026" w:rsidTr="005C18A2">
        <w:tc>
          <w:tcPr>
            <w:tcW w:w="3510" w:type="dxa"/>
          </w:tcPr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Сроки и условия первичного осмотра</w:t>
            </w:r>
          </w:p>
        </w:tc>
        <w:tc>
          <w:tcPr>
            <w:tcW w:w="11086" w:type="dxa"/>
          </w:tcPr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«НИИ-ККБ № 1» на консультацию к генетику.</w:t>
            </w:r>
          </w:p>
        </w:tc>
      </w:tr>
      <w:tr w:rsidR="00695D2A" w:rsidRPr="00C55026" w:rsidTr="005C18A2">
        <w:tc>
          <w:tcPr>
            <w:tcW w:w="3510" w:type="dxa"/>
            <w:vAlign w:val="bottom"/>
          </w:tcPr>
          <w:p w:rsidR="00695D2A" w:rsidRPr="00B3090D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695D2A" w:rsidRPr="001C64F7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57491F" w:rsidRPr="00C55026" w:rsidTr="005C18A2">
        <w:tc>
          <w:tcPr>
            <w:tcW w:w="3510" w:type="dxa"/>
          </w:tcPr>
          <w:p w:rsidR="0057491F" w:rsidRPr="00C55026" w:rsidRDefault="0057491F" w:rsidP="00A11F17">
            <w:pPr>
              <w:pStyle w:val="a5"/>
              <w:shd w:val="clear" w:color="auto" w:fill="auto"/>
              <w:tabs>
                <w:tab w:val="left" w:pos="2438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до 1 года - 1 раз в 1 - 3 мес., старше 1 года - 1 раз в 3 - 6 месяцев.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год.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C55026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695D2A" w:rsidRPr="00C55026" w:rsidRDefault="00695D2A" w:rsidP="00695D2A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57491F" w:rsidRPr="00C55026" w:rsidTr="005C18A2">
        <w:tc>
          <w:tcPr>
            <w:tcW w:w="3510" w:type="dxa"/>
          </w:tcPr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развернутый: до 3 лет - 1 раз в 6 мес., старше 3-х лет – 1 раз в год;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C55026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09.05.016 </w:t>
            </w:r>
            <w:r w:rsidRPr="00C55026">
              <w:rPr>
                <w:color w:val="auto"/>
                <w:w w:val="100"/>
                <w:sz w:val="24"/>
                <w:szCs w:val="24"/>
              </w:rPr>
              <w:t>Измерение аммония: ежедневно в первые 2 месяца после постановки диагноза, далее – по показаниям.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C55026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C55026">
              <w:rPr>
                <w:color w:val="auto"/>
                <w:w w:val="100"/>
                <w:sz w:val="24"/>
                <w:szCs w:val="24"/>
              </w:rPr>
              <w:t xml:space="preserve">Анализ крови биохимический общетерапевтический </w:t>
            </w:r>
            <w:r w:rsidRPr="00C55026">
              <w:rPr>
                <w:i/>
                <w:iCs/>
                <w:color w:val="auto"/>
                <w:w w:val="100"/>
                <w:sz w:val="24"/>
                <w:szCs w:val="24"/>
              </w:rPr>
              <w:t>-</w:t>
            </w:r>
            <w:r w:rsidRPr="00C55026">
              <w:rPr>
                <w:color w:val="auto"/>
                <w:w w:val="100"/>
                <w:sz w:val="24"/>
                <w:szCs w:val="24"/>
              </w:rPr>
              <w:t xml:space="preserve"> 1 раз в 3 мес. и по показаниям.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C55026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C55026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C55026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6 мес. и по показаниям</w:t>
            </w:r>
          </w:p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C55026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C55026">
              <w:rPr>
                <w:color w:val="auto"/>
                <w:w w:val="100"/>
                <w:sz w:val="24"/>
                <w:szCs w:val="24"/>
              </w:rPr>
              <w:t>Электроэнцефалография - 1 раз в 6 месяцев</w:t>
            </w:r>
          </w:p>
        </w:tc>
      </w:tr>
      <w:tr w:rsidR="0057491F" w:rsidRPr="00C55026" w:rsidTr="005C18A2">
        <w:tc>
          <w:tcPr>
            <w:tcW w:w="3510" w:type="dxa"/>
          </w:tcPr>
          <w:p w:rsidR="0057491F" w:rsidRPr="00C55026" w:rsidRDefault="0057491F" w:rsidP="00A11F17">
            <w:pPr>
              <w:pStyle w:val="a5"/>
              <w:shd w:val="clear" w:color="auto" w:fill="auto"/>
              <w:tabs>
                <w:tab w:val="left" w:pos="1272"/>
                <w:tab w:val="left" w:pos="1800"/>
                <w:tab w:val="left" w:pos="357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57491F" w:rsidRPr="00C55026" w:rsidRDefault="0057491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Применяется специфическая терапия фармакологическими дозами биотина.</w:t>
            </w:r>
          </w:p>
        </w:tc>
      </w:tr>
      <w:tr w:rsidR="00C11C81" w:rsidRPr="00C55026" w:rsidTr="005C18A2">
        <w:tc>
          <w:tcPr>
            <w:tcW w:w="3510" w:type="dxa"/>
          </w:tcPr>
          <w:p w:rsidR="00C11C81" w:rsidRPr="00C55026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C11C81" w:rsidRPr="000B59E8" w:rsidRDefault="00C11C81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59E8">
              <w:rPr>
                <w:rFonts w:ascii="Times New Roman" w:eastAsia="Times New Roman" w:hAnsi="Times New Roman" w:cs="Times New Roman"/>
                <w:color w:val="auto"/>
              </w:rPr>
              <w:t>Выписка рецептов с обязательным указанием кода по МКБ – 10,</w:t>
            </w:r>
            <w:r w:rsidRPr="000B59E8">
              <w:rPr>
                <w:rFonts w:ascii="Times New Roman" w:hAnsi="Times New Roman" w:cs="Times New Roman"/>
              </w:rPr>
              <w:t xml:space="preserve"> </w:t>
            </w:r>
            <w:r w:rsidRPr="000B59E8">
              <w:rPr>
                <w:rFonts w:ascii="Times New Roman" w:eastAsia="Times New Roman" w:hAnsi="Times New Roman" w:cs="Times New Roman"/>
                <w:color w:val="auto"/>
              </w:rPr>
              <w:t>E53.8 .</w:t>
            </w:r>
          </w:p>
          <w:p w:rsidR="00C11C81" w:rsidRPr="000B59E8" w:rsidRDefault="00C11C81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59E8">
              <w:rPr>
                <w:rFonts w:ascii="Times New Roman" w:eastAsia="Times New Roman" w:hAnsi="Times New Roman" w:cs="Times New Roman"/>
                <w:color w:val="auto"/>
              </w:rPr>
              <w:t xml:space="preserve">1.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0B59E8">
              <w:rPr>
                <w:rFonts w:ascii="Times New Roman" w:eastAsia="Times New Roman" w:hAnsi="Times New Roman" w:cs="Times New Roman"/>
                <w:b/>
                <w:color w:val="auto"/>
              </w:rPr>
              <w:t>врожденных и (или) наследственных</w:t>
            </w:r>
            <w:r w:rsidRPr="000B59E8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C11C81" w:rsidRPr="000B59E8" w:rsidRDefault="00C11C81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59E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Код льготы по рецепту за федеральный бюджет (программа ОНЛС) – 084.</w:t>
            </w:r>
          </w:p>
          <w:p w:rsidR="00C11C81" w:rsidRPr="000B59E8" w:rsidRDefault="00C11C81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59E8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бюджет Краснодарского края (программа РЛО) – 203 для детей первых трех лет жизни, 209 для детей из многодетных семей в возрасте до 6 лет, 284 в целом для детей-инвалидов. </w:t>
            </w:r>
          </w:p>
          <w:p w:rsidR="00C11C81" w:rsidRPr="00C55026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0B59E8">
              <w:rPr>
                <w:rFonts w:eastAsia="Microsoft Sans Serif"/>
                <w:color w:val="auto"/>
                <w:w w:val="100"/>
                <w:sz w:val="24"/>
                <w:szCs w:val="24"/>
              </w:rPr>
              <w:t>Код льготы по рецепту за бюджет</w:t>
            </w:r>
            <w:r w:rsidRPr="000B59E8">
              <w:rPr>
                <w:rFonts w:eastAsia="Microsoft Sans Serif"/>
                <w:color w:val="000000"/>
                <w:w w:val="100"/>
                <w:sz w:val="24"/>
                <w:szCs w:val="24"/>
              </w:rPr>
              <w:t xml:space="preserve"> </w:t>
            </w:r>
            <w:r w:rsidRPr="000B59E8">
              <w:rPr>
                <w:rFonts w:eastAsia="Microsoft Sans Serif"/>
                <w:color w:val="auto"/>
                <w:w w:val="100"/>
                <w:sz w:val="24"/>
                <w:szCs w:val="24"/>
              </w:rPr>
              <w:t xml:space="preserve">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rFonts w:eastAsia="Microsoft Sans Serif"/>
                <w:color w:val="auto"/>
                <w:w w:val="100"/>
                <w:sz w:val="24"/>
                <w:szCs w:val="24"/>
              </w:rPr>
              <w:t>«</w:t>
            </w:r>
            <w:r w:rsidRPr="000B59E8">
              <w:rPr>
                <w:rFonts w:eastAsia="Microsoft Sans Serif"/>
                <w:color w:val="auto"/>
                <w:w w:val="100"/>
                <w:sz w:val="24"/>
                <w:szCs w:val="24"/>
              </w:rPr>
              <w:t>Круг добра</w:t>
            </w:r>
            <w:r w:rsidR="007B7F74">
              <w:rPr>
                <w:rFonts w:eastAsia="Microsoft Sans Serif"/>
                <w:color w:val="auto"/>
                <w:w w:val="100"/>
                <w:sz w:val="24"/>
                <w:szCs w:val="24"/>
              </w:rPr>
              <w:t>»</w:t>
            </w:r>
            <w:r w:rsidRPr="000B59E8">
              <w:rPr>
                <w:rFonts w:eastAsia="Microsoft Sans Serif"/>
                <w:color w:val="auto"/>
                <w:w w:val="100"/>
                <w:sz w:val="24"/>
                <w:szCs w:val="24"/>
              </w:rPr>
              <w:t xml:space="preserve"> одобренной заявки на поставку препарата.</w:t>
            </w:r>
          </w:p>
        </w:tc>
      </w:tr>
      <w:tr w:rsidR="00C11C81" w:rsidRPr="00C55026" w:rsidTr="005C18A2">
        <w:tc>
          <w:tcPr>
            <w:tcW w:w="3510" w:type="dxa"/>
          </w:tcPr>
          <w:p w:rsidR="00C11C81" w:rsidRPr="00C55026" w:rsidRDefault="00C11C81" w:rsidP="00A11F17">
            <w:pPr>
              <w:pStyle w:val="a5"/>
              <w:shd w:val="clear" w:color="auto" w:fill="auto"/>
              <w:tabs>
                <w:tab w:val="left" w:pos="215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lastRenderedPageBreak/>
              <w:t>Обеспечение</w:t>
            </w:r>
            <w:r w:rsidRPr="00C55026">
              <w:rPr>
                <w:color w:val="auto"/>
                <w:w w:val="100"/>
                <w:sz w:val="24"/>
                <w:szCs w:val="24"/>
                <w:lang w:val="en-US"/>
              </w:rPr>
              <w:t xml:space="preserve"> </w:t>
            </w:r>
            <w:r w:rsidRPr="00C55026">
              <w:rPr>
                <w:color w:val="auto"/>
                <w:w w:val="100"/>
                <w:sz w:val="24"/>
                <w:szCs w:val="24"/>
              </w:rPr>
              <w:t>медицинскими</w:t>
            </w:r>
          </w:p>
          <w:p w:rsidR="00C11C81" w:rsidRPr="00C55026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изделиями</w:t>
            </w:r>
          </w:p>
        </w:tc>
        <w:tc>
          <w:tcPr>
            <w:tcW w:w="11086" w:type="dxa"/>
          </w:tcPr>
          <w:p w:rsidR="00C11C81" w:rsidRPr="00C55026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C11C81" w:rsidRPr="00C55026" w:rsidTr="005C18A2">
        <w:tc>
          <w:tcPr>
            <w:tcW w:w="3510" w:type="dxa"/>
          </w:tcPr>
          <w:p w:rsidR="00C11C81" w:rsidRPr="00C55026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Стандарты специализированной</w:t>
            </w:r>
            <w:r w:rsidRPr="00C55026">
              <w:rPr>
                <w:color w:val="auto"/>
                <w:w w:val="100"/>
                <w:sz w:val="24"/>
                <w:szCs w:val="24"/>
                <w:lang w:val="en-US"/>
              </w:rPr>
              <w:t xml:space="preserve"> </w:t>
            </w:r>
            <w:r w:rsidRPr="00C55026">
              <w:rPr>
                <w:color w:val="auto"/>
                <w:w w:val="100"/>
                <w:sz w:val="24"/>
                <w:szCs w:val="24"/>
              </w:rPr>
              <w:t>медицинской помощи</w:t>
            </w:r>
            <w:r w:rsidRPr="00C55026">
              <w:rPr>
                <w:color w:val="auto"/>
                <w:w w:val="1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086" w:type="dxa"/>
          </w:tcPr>
          <w:p w:rsidR="00C11C81" w:rsidRPr="00C55026" w:rsidRDefault="00C11C81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1C81" w:rsidRPr="00C55026" w:rsidTr="005C18A2">
        <w:tc>
          <w:tcPr>
            <w:tcW w:w="3510" w:type="dxa"/>
          </w:tcPr>
          <w:p w:rsidR="00C11C81" w:rsidRPr="00C55026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Клинические рекомендации</w:t>
            </w:r>
            <w:r w:rsidRPr="00C55026">
              <w:rPr>
                <w:color w:val="auto"/>
                <w:w w:val="100"/>
                <w:sz w:val="24"/>
                <w:szCs w:val="24"/>
                <w:lang w:val="en-US"/>
              </w:rPr>
              <w:t xml:space="preserve"> </w:t>
            </w:r>
            <w:r w:rsidRPr="00C55026">
              <w:rPr>
                <w:color w:val="auto"/>
                <w:w w:val="100"/>
                <w:sz w:val="24"/>
                <w:szCs w:val="24"/>
              </w:rPr>
              <w:t>(протоколы лечения)</w:t>
            </w:r>
          </w:p>
        </w:tc>
        <w:tc>
          <w:tcPr>
            <w:tcW w:w="11086" w:type="dxa"/>
          </w:tcPr>
          <w:p w:rsidR="00C11C81" w:rsidRPr="00C55026" w:rsidRDefault="00C11C81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1C81" w:rsidRPr="00C55026" w:rsidTr="005C18A2">
        <w:tc>
          <w:tcPr>
            <w:tcW w:w="3510" w:type="dxa"/>
          </w:tcPr>
          <w:p w:rsidR="00C11C81" w:rsidRPr="00C55026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C11C81" w:rsidRPr="00C55026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C11C81" w:rsidRPr="00C55026" w:rsidRDefault="00C11C81" w:rsidP="00A11F17">
            <w:pPr>
              <w:jc w:val="both"/>
              <w:rPr>
                <w:rFonts w:ascii="Times New Roman" w:hAnsi="Times New Roman" w:cs="Times New Roman"/>
              </w:rPr>
            </w:pPr>
            <w:r w:rsidRPr="00C55026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C55026">
              <w:rPr>
                <w:rFonts w:ascii="Times New Roman" w:hAnsi="Times New Roman" w:cs="Times New Roman"/>
              </w:rPr>
              <w:t xml:space="preserve">министерства здравоохранения Краснодарского края от 07.11.2022 № 4879 и от 02.03.2023 № 581 </w:t>
            </w:r>
          </w:p>
          <w:p w:rsidR="00C11C81" w:rsidRPr="00C55026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8C049E" w:rsidRPr="00C55026" w:rsidTr="005C18A2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C11C81" w:rsidRPr="00C55026" w:rsidTr="005C18A2">
        <w:tc>
          <w:tcPr>
            <w:tcW w:w="3510" w:type="dxa"/>
          </w:tcPr>
          <w:p w:rsidR="00C11C81" w:rsidRPr="00C55026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C11C81" w:rsidRPr="00C55026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C11C81" w:rsidRPr="00C55026" w:rsidTr="005C18A2">
        <w:tc>
          <w:tcPr>
            <w:tcW w:w="3510" w:type="dxa"/>
          </w:tcPr>
          <w:p w:rsidR="00C11C81" w:rsidRPr="00C55026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C11C81" w:rsidRPr="00C55026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55026">
              <w:rPr>
                <w:color w:val="auto"/>
                <w:w w:val="100"/>
                <w:sz w:val="24"/>
                <w:szCs w:val="24"/>
              </w:rPr>
              <w:t xml:space="preserve">ГВС министерства здравоохранения Краснодарского края по медицинской </w:t>
            </w:r>
            <w:r w:rsidRPr="000B59E8">
              <w:rPr>
                <w:color w:val="auto"/>
                <w:w w:val="100"/>
                <w:sz w:val="24"/>
                <w:szCs w:val="24"/>
              </w:rPr>
              <w:t xml:space="preserve">генетике, ГВС </w:t>
            </w:r>
            <w:r w:rsidR="000B59E8" w:rsidRPr="000B59E8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0B59E8">
              <w:rPr>
                <w:color w:val="auto"/>
                <w:w w:val="100"/>
                <w:sz w:val="24"/>
                <w:szCs w:val="24"/>
              </w:rPr>
              <w:t xml:space="preserve">министерства здравоохранения Краснодарского края </w:t>
            </w:r>
          </w:p>
        </w:tc>
      </w:tr>
    </w:tbl>
    <w:p w:rsidR="00887D96" w:rsidRDefault="00887D96">
      <w:pPr>
        <w:rPr>
          <w:color w:val="auto"/>
        </w:rPr>
      </w:pPr>
    </w:p>
    <w:p w:rsidR="00887D96" w:rsidRDefault="00887D96">
      <w:pPr>
        <w:rPr>
          <w:color w:val="auto"/>
        </w:rPr>
      </w:pPr>
    </w:p>
    <w:p w:rsidR="00DF657E" w:rsidRPr="00887D96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b/>
          <w:color w:val="auto"/>
        </w:rPr>
        <w:t xml:space="preserve"> </w:t>
      </w:r>
      <w:r w:rsidR="00887D96" w:rsidRPr="00887D96">
        <w:rPr>
          <w:b/>
          <w:color w:val="auto"/>
        </w:rPr>
        <w:t xml:space="preserve"> </w:t>
      </w:r>
      <w:r w:rsidR="00DF657E" w:rsidRPr="00887D96">
        <w:rPr>
          <w:b/>
          <w:color w:val="auto"/>
        </w:rPr>
        <w:br w:type="page"/>
      </w:r>
    </w:p>
    <w:p w:rsidR="00C11C81" w:rsidRPr="0057491F" w:rsidRDefault="00C11C81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НЕДОСТАТОЧНОСТИ КАРНИТИН/АЦИЛКАРНИТИНТРАНСЛОКАЗЫ</w:t>
      </w:r>
    </w:p>
    <w:p w:rsidR="00C11C81" w:rsidRPr="0057491F" w:rsidRDefault="00C11C81" w:rsidP="00C11C81">
      <w:pPr>
        <w:pStyle w:val="22"/>
        <w:shd w:val="clear" w:color="auto" w:fill="auto"/>
        <w:ind w:left="2940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71.3 </w:t>
      </w:r>
      <w:r w:rsidRPr="0057491F">
        <w:rPr>
          <w:color w:val="auto"/>
        </w:rPr>
        <w:t>НЕДОСТАТОЧНОСТЬ КАРНИТИН/АЦИЛКАРНИТИНТРАНСЛОКАЗЫ)</w:t>
      </w:r>
    </w:p>
    <w:p w:rsidR="00C11C81" w:rsidRPr="0057491F" w:rsidRDefault="00C11C81" w:rsidP="00C11C81">
      <w:pPr>
        <w:pStyle w:val="22"/>
        <w:shd w:val="clear" w:color="auto" w:fill="auto"/>
        <w:ind w:left="0" w:right="18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C11C81" w:rsidRPr="00C11C81" w:rsidRDefault="00C11C81" w:rsidP="00C11C8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C11C81" w:rsidRPr="00515239" w:rsidTr="00F44BAF">
        <w:tc>
          <w:tcPr>
            <w:tcW w:w="3510" w:type="dxa"/>
          </w:tcPr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Сроки и условия первичного осмотра</w:t>
            </w:r>
          </w:p>
        </w:tc>
        <w:tc>
          <w:tcPr>
            <w:tcW w:w="11086" w:type="dxa"/>
          </w:tcPr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</w:t>
            </w:r>
            <w:r w:rsidRPr="00515239">
              <w:rPr>
                <w:color w:val="auto"/>
                <w:w w:val="100"/>
                <w:sz w:val="24"/>
                <w:szCs w:val="24"/>
              </w:rPr>
              <w:br/>
              <w:t>направляются в МГК ГБУЗ «НИИ-ККБ №1» на консультацию к врачу-генетику.</w:t>
            </w:r>
          </w:p>
        </w:tc>
      </w:tr>
      <w:tr w:rsidR="00695D2A" w:rsidRPr="00515239" w:rsidTr="00F44BAF">
        <w:tc>
          <w:tcPr>
            <w:tcW w:w="3510" w:type="dxa"/>
            <w:vAlign w:val="bottom"/>
          </w:tcPr>
          <w:p w:rsidR="00695D2A" w:rsidRPr="00B3090D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695D2A" w:rsidRPr="001C64F7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C11C81" w:rsidRPr="00515239" w:rsidTr="00F44BAF">
        <w:tc>
          <w:tcPr>
            <w:tcW w:w="3510" w:type="dxa"/>
          </w:tcPr>
          <w:p w:rsidR="00C11C81" w:rsidRPr="00515239" w:rsidRDefault="00C11C81" w:rsidP="00A11F17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частота осмотров: до 1 года - 1 раз в 1 - 3 мес., старше 1 года - 1 раз в 3 - 6 месяцев.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515239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</w:t>
            </w:r>
            <w:r w:rsidR="00E73D05">
              <w:rPr>
                <w:color w:val="auto"/>
                <w:w w:val="100"/>
                <w:sz w:val="24"/>
                <w:szCs w:val="24"/>
              </w:rPr>
              <w:t xml:space="preserve">детский </w:t>
            </w:r>
            <w:r w:rsidRPr="00515239">
              <w:rPr>
                <w:color w:val="auto"/>
                <w:w w:val="100"/>
                <w:sz w:val="24"/>
                <w:szCs w:val="24"/>
              </w:rPr>
              <w:t>кардиолог - до 3-х лет - 1 раз в 6 мес. старше 3-х лет - 1 раз в год;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C11C81" w:rsidRPr="00515239" w:rsidTr="00F44BAF">
        <w:tc>
          <w:tcPr>
            <w:tcW w:w="3510" w:type="dxa"/>
          </w:tcPr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92451B" w:rsidRPr="00515239" w:rsidRDefault="0092451B" w:rsidP="0092451B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2451B">
              <w:rPr>
                <w:color w:val="auto"/>
                <w:w w:val="100"/>
                <w:sz w:val="24"/>
                <w:szCs w:val="24"/>
              </w:rPr>
              <w:t xml:space="preserve">В03 016 019 001 </w:t>
            </w:r>
            <w:r w:rsidRPr="00515239">
              <w:rPr>
                <w:color w:val="auto"/>
                <w:w w:val="100"/>
                <w:sz w:val="24"/>
                <w:szCs w:val="24"/>
              </w:rPr>
              <w:t>Определение ацилкарнитинов проводится с частотой: каждые 1-2 месяца пациентам до года, каждые 3 - 6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92451B" w:rsidRPr="00515239" w:rsidRDefault="0092451B" w:rsidP="0092451B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развернутый: каждые 6 месяцев до 6 лет, каждые 6-12 месяцев старше 6 лет.</w:t>
            </w:r>
          </w:p>
          <w:p w:rsidR="0092451B" w:rsidRPr="00515239" w:rsidRDefault="0092451B" w:rsidP="0092451B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515239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- 1 раз в 6 месяцев определение уровня глюкозы, общего белка, белковых фракций, альбумин, С-реактивного белка, общего билирубина и его фракции, холестерина, триглицеридов, липопротеидов низкой и высокой плотности, щелочной фосфатазы, креатинина, мочевины, мочевой кислоты, аммония, аланинаминотрансферазы (АЛТ), аспартатаминотрансферазы (АСТ), гаммаглютамилтрансферазы (ГГТ), креатинфосфокиназы (КФК), Исследование уровня/активности изоферментов креатинкиназы в крови, лактатдегидрогеназа (ЛДГ), кальция общего и ионизированного, натрия, калия, неорганического фосфора, железа, ферритина, магния, хлора, молочной кислоты), инсулина, показателей кислотно-основного равновесия, исследование уровня буферных веществ в крови, водородных ионов (рН крови), молочной кислоты в крови (лактата).</w:t>
            </w:r>
          </w:p>
          <w:p w:rsidR="0092451B" w:rsidRPr="00515239" w:rsidRDefault="0092451B" w:rsidP="0092451B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Кислотно-щелочного состояния крови:</w:t>
            </w:r>
          </w:p>
          <w:p w:rsidR="0092451B" w:rsidRPr="00515239" w:rsidRDefault="0092451B" w:rsidP="0092451B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92451B" w:rsidRPr="00515239" w:rsidRDefault="0092451B" w:rsidP="0092451B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lastRenderedPageBreak/>
              <w:t>B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92451B" w:rsidRPr="00515239" w:rsidRDefault="0092451B" w:rsidP="0092451B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92451B" w:rsidRPr="00515239" w:rsidRDefault="0092451B" w:rsidP="0092451B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92451B" w:rsidRPr="00515239" w:rsidRDefault="0092451B" w:rsidP="0092451B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92451B" w:rsidRPr="00515239" w:rsidRDefault="0092451B" w:rsidP="0092451B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92451B" w:rsidRPr="00515239" w:rsidRDefault="0092451B" w:rsidP="0092451B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А09.05.206 Исследование уровня кальция ионизированного</w:t>
            </w:r>
          </w:p>
          <w:p w:rsidR="0092451B" w:rsidRPr="00515239" w:rsidRDefault="0092451B" w:rsidP="0092451B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515239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515239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515239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515239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515239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C11C81" w:rsidRPr="008C049E" w:rsidRDefault="00C11C81" w:rsidP="008D7FF9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8C049E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8C049E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8C049E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C11C81" w:rsidRPr="00515239" w:rsidRDefault="00C11C81" w:rsidP="008C049E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8C049E">
              <w:rPr>
                <w:color w:val="auto"/>
                <w:w w:val="100"/>
                <w:sz w:val="24"/>
                <w:szCs w:val="24"/>
              </w:rPr>
              <w:t xml:space="preserve">Коррекцию диетотерапии проводят </w:t>
            </w:r>
            <w:r w:rsidR="001647FE" w:rsidRPr="008C049E">
              <w:rPr>
                <w:color w:val="auto"/>
                <w:w w:val="100"/>
                <w:sz w:val="24"/>
                <w:szCs w:val="24"/>
              </w:rPr>
              <w:t>врачи</w:t>
            </w:r>
            <w:r w:rsidR="008C049E" w:rsidRPr="008C049E">
              <w:rPr>
                <w:color w:val="auto"/>
                <w:w w:val="100"/>
                <w:sz w:val="24"/>
                <w:szCs w:val="24"/>
              </w:rPr>
              <w:t>-</w:t>
            </w:r>
            <w:r w:rsidR="001647FE" w:rsidRPr="008C049E">
              <w:rPr>
                <w:color w:val="auto"/>
                <w:w w:val="100"/>
                <w:sz w:val="24"/>
                <w:szCs w:val="24"/>
              </w:rPr>
              <w:t xml:space="preserve">педиатры </w:t>
            </w:r>
            <w:r w:rsidRPr="008C049E">
              <w:rPr>
                <w:color w:val="auto"/>
                <w:w w:val="100"/>
                <w:sz w:val="24"/>
                <w:szCs w:val="24"/>
              </w:rPr>
              <w:t>с частотой 1 р./мес. на 1 году жизни, далее 1 р./3 мес. и по показаниям до 3 лет; 1 р./6 мес. после 3 лет</w:t>
            </w:r>
          </w:p>
        </w:tc>
      </w:tr>
      <w:tr w:rsidR="00C11C81" w:rsidRPr="00515239" w:rsidTr="00F44BAF">
        <w:tc>
          <w:tcPr>
            <w:tcW w:w="3510" w:type="dxa"/>
          </w:tcPr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Коррекция метаболических нарушений посредством диеты (снижение потребления пищевых жиров, минимизация катаболизма жирных кислот и уменьшение их значимости для восполнения энергозатрат клетки с обеспечением нормальных процессов анаболизма, роста и нутритивного статуса).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Рекомендуется внутривенное введение раствора декстрозы под контролем ее уровня в крови пациентам при развитии метаболического криза.</w:t>
            </w:r>
          </w:p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Назначение натрия бензоата (биологически активная добавка) при уровне аммиака в крови выше 200 мкмоль/л при развитии метаболического криза.</w:t>
            </w:r>
          </w:p>
        </w:tc>
      </w:tr>
      <w:tr w:rsidR="00C11C81" w:rsidRPr="00515239" w:rsidTr="00F44BAF">
        <w:tc>
          <w:tcPr>
            <w:tcW w:w="3510" w:type="dxa"/>
          </w:tcPr>
          <w:p w:rsidR="00C11C81" w:rsidRPr="00515239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C11C81" w:rsidRPr="006914CD" w:rsidRDefault="00C11C81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914CD">
              <w:rPr>
                <w:color w:val="auto"/>
                <w:w w:val="100"/>
                <w:sz w:val="24"/>
                <w:szCs w:val="24"/>
              </w:rPr>
              <w:t>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 Специализированный продукт</w:t>
            </w:r>
          </w:p>
          <w:p w:rsidR="00A17E6E" w:rsidRPr="006914CD" w:rsidRDefault="00A17E6E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6914CD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6914CD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E</w:t>
            </w:r>
            <w:r w:rsidRPr="006914CD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71.3 </w:t>
            </w:r>
            <w:r w:rsidRPr="006914CD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6914CD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A17E6E" w:rsidRPr="006914CD" w:rsidRDefault="00A17E6E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A17E6E" w:rsidRPr="006914CD" w:rsidRDefault="00A17E6E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A17E6E" w:rsidRPr="006914CD" w:rsidRDefault="00A17E6E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6914CD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6914CD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A17E6E" w:rsidRPr="006914CD" w:rsidRDefault="00A17E6E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A17E6E" w:rsidRPr="006914CD" w:rsidRDefault="00A17E6E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A17E6E" w:rsidRPr="00515239" w:rsidRDefault="00A17E6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914CD">
              <w:rPr>
                <w:color w:val="auto"/>
                <w:w w:val="100"/>
                <w:sz w:val="24"/>
                <w:szCs w:val="24"/>
              </w:rPr>
              <w:t>Код льготы по рецепту за бюджет</w:t>
            </w:r>
            <w:r w:rsidRPr="006914CD">
              <w:rPr>
                <w:w w:val="100"/>
                <w:sz w:val="24"/>
                <w:szCs w:val="24"/>
              </w:rPr>
              <w:t xml:space="preserve"> </w:t>
            </w:r>
            <w:r w:rsidRPr="006914CD">
              <w:rPr>
                <w:color w:val="auto"/>
                <w:w w:val="100"/>
                <w:sz w:val="24"/>
                <w:szCs w:val="24"/>
              </w:rPr>
              <w:t xml:space="preserve">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color w:val="auto"/>
                <w:w w:val="100"/>
                <w:sz w:val="24"/>
                <w:szCs w:val="24"/>
              </w:rPr>
              <w:t>«</w:t>
            </w:r>
            <w:r w:rsidRPr="006914CD">
              <w:rPr>
                <w:color w:val="auto"/>
                <w:w w:val="100"/>
                <w:sz w:val="24"/>
                <w:szCs w:val="24"/>
              </w:rPr>
              <w:t>Круг добра</w:t>
            </w:r>
            <w:r w:rsidR="007B7F74">
              <w:rPr>
                <w:color w:val="auto"/>
                <w:w w:val="100"/>
                <w:sz w:val="24"/>
                <w:szCs w:val="24"/>
              </w:rPr>
              <w:t>»</w:t>
            </w:r>
            <w:r w:rsidRPr="006914CD">
              <w:rPr>
                <w:color w:val="auto"/>
                <w:w w:val="100"/>
                <w:sz w:val="24"/>
                <w:szCs w:val="24"/>
              </w:rPr>
              <w:t xml:space="preserve"> одобренной заявки на поставку препарата.</w:t>
            </w:r>
          </w:p>
        </w:tc>
      </w:tr>
      <w:tr w:rsidR="00A17E6E" w:rsidRPr="00515239" w:rsidTr="00F44BAF">
        <w:tc>
          <w:tcPr>
            <w:tcW w:w="3510" w:type="dxa"/>
          </w:tcPr>
          <w:p w:rsidR="00A17E6E" w:rsidRPr="00515239" w:rsidRDefault="00A17E6E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A17E6E" w:rsidRPr="00515239" w:rsidRDefault="00A17E6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A17E6E" w:rsidRPr="00515239" w:rsidTr="00F44BAF">
        <w:tc>
          <w:tcPr>
            <w:tcW w:w="3510" w:type="dxa"/>
          </w:tcPr>
          <w:p w:rsidR="00A17E6E" w:rsidRPr="00515239" w:rsidRDefault="00A17E6E" w:rsidP="00A11F17">
            <w:pPr>
              <w:pStyle w:val="a5"/>
              <w:shd w:val="clear" w:color="auto" w:fill="auto"/>
              <w:tabs>
                <w:tab w:val="left" w:pos="1646"/>
                <w:tab w:val="left" w:pos="2179"/>
                <w:tab w:val="left" w:pos="2981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A17E6E" w:rsidRPr="00515239" w:rsidRDefault="00A17E6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A17E6E" w:rsidRPr="00515239" w:rsidRDefault="00A17E6E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15239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515239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A17E6E" w:rsidRPr="00515239" w:rsidTr="00F44BAF">
        <w:tc>
          <w:tcPr>
            <w:tcW w:w="3510" w:type="dxa"/>
          </w:tcPr>
          <w:p w:rsidR="00A17E6E" w:rsidRPr="00515239" w:rsidRDefault="00A17E6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A17E6E" w:rsidRPr="00515239" w:rsidRDefault="00A17E6E" w:rsidP="00A11F17">
            <w:pPr>
              <w:pStyle w:val="af"/>
              <w:spacing w:before="0" w:beforeAutospacing="0" w:after="0" w:afterAutospacing="0" w:line="180" w:lineRule="atLeast"/>
              <w:jc w:val="both"/>
            </w:pPr>
            <w:r w:rsidRPr="00515239">
              <w:t>Приказ Минздрава России от 09.08.2022 № 542н «Об утверждении стандарта медицинской помощи взрослым при нарушениях митохондриального бета-окисления жирных кислот (диагностика, лечение и диспансерное наблюдение)» (Зарегистрировано в Минюсте России 05.09.2022 N 69934)</w:t>
            </w:r>
          </w:p>
        </w:tc>
      </w:tr>
      <w:tr w:rsidR="00A17E6E" w:rsidRPr="00515239" w:rsidTr="00F44BAF">
        <w:tc>
          <w:tcPr>
            <w:tcW w:w="3510" w:type="dxa"/>
          </w:tcPr>
          <w:p w:rsidR="00A17E6E" w:rsidRPr="00515239" w:rsidRDefault="00A17E6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A17E6E" w:rsidRPr="00515239" w:rsidRDefault="00A17E6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>: 694 «</w:t>
            </w:r>
            <w:r w:rsidRPr="00515239">
              <w:rPr>
                <w:color w:val="auto"/>
                <w:w w:val="100"/>
                <w:sz w:val="24"/>
                <w:szCs w:val="24"/>
              </w:rPr>
              <w:t>Нарушения митохондриального в-окисления жирных кислот», 2024 г.</w:t>
            </w:r>
          </w:p>
          <w:p w:rsidR="00A17E6E" w:rsidRPr="00515239" w:rsidRDefault="00A17E6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8C049E" w:rsidRPr="00515239" w:rsidTr="00F44BAF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A17E6E" w:rsidRPr="00515239" w:rsidTr="00F44BAF">
        <w:tc>
          <w:tcPr>
            <w:tcW w:w="3510" w:type="dxa"/>
          </w:tcPr>
          <w:p w:rsidR="00A17E6E" w:rsidRPr="00515239" w:rsidRDefault="00A17E6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A17E6E" w:rsidRPr="00515239" w:rsidRDefault="00A17E6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При установлении диагноза. Приказ Минтруда России от 26.07.2024 № 374н.</w:t>
            </w:r>
          </w:p>
        </w:tc>
      </w:tr>
      <w:tr w:rsidR="00A17E6E" w:rsidRPr="00515239" w:rsidTr="00F44BAF">
        <w:tc>
          <w:tcPr>
            <w:tcW w:w="3510" w:type="dxa"/>
          </w:tcPr>
          <w:p w:rsidR="00A17E6E" w:rsidRPr="00515239" w:rsidRDefault="00A17E6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A17E6E" w:rsidRPr="00515239" w:rsidRDefault="00A17E6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 xml:space="preserve">ГВС министерства здравоохранения Краснодарского края по медицинской генетике, </w:t>
            </w:r>
            <w:r w:rsidRPr="000B59E8">
              <w:rPr>
                <w:color w:val="auto"/>
                <w:w w:val="100"/>
                <w:sz w:val="24"/>
                <w:szCs w:val="24"/>
              </w:rPr>
              <w:t>ГВС</w:t>
            </w:r>
            <w:r w:rsidR="000B59E8" w:rsidRPr="000B59E8">
              <w:rPr>
                <w:color w:val="auto"/>
                <w:w w:val="100"/>
                <w:sz w:val="24"/>
                <w:szCs w:val="24"/>
              </w:rPr>
              <w:t xml:space="preserve"> педиатр</w:t>
            </w:r>
            <w:r w:rsidRPr="000B59E8">
              <w:rPr>
                <w:color w:val="auto"/>
                <w:w w:val="100"/>
                <w:sz w:val="24"/>
                <w:szCs w:val="24"/>
              </w:rPr>
              <w:t xml:space="preserve"> министерства здравоохранения Краснодарского края</w:t>
            </w:r>
          </w:p>
        </w:tc>
      </w:tr>
    </w:tbl>
    <w:p w:rsidR="00887D96" w:rsidRDefault="00887D96">
      <w:pPr>
        <w:rPr>
          <w:color w:val="auto"/>
        </w:rPr>
      </w:pPr>
    </w:p>
    <w:p w:rsidR="00DF657E" w:rsidRDefault="00B44DBB">
      <w:pPr>
        <w:rPr>
          <w:color w:val="auto"/>
        </w:rPr>
      </w:pPr>
      <w:r>
        <w:rPr>
          <w:color w:val="auto"/>
        </w:rPr>
        <w:t xml:space="preserve"> </w:t>
      </w:r>
      <w:r w:rsidR="00887D96" w:rsidRPr="00887D96">
        <w:rPr>
          <w:color w:val="auto"/>
        </w:rPr>
        <w:t xml:space="preserve"> </w:t>
      </w:r>
      <w:r w:rsidR="00DF657E">
        <w:rPr>
          <w:color w:val="auto"/>
        </w:rPr>
        <w:br w:type="page"/>
      </w:r>
    </w:p>
    <w:p w:rsidR="00887D96" w:rsidRDefault="00887D96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DF657E" w:rsidRPr="0057491F" w:rsidRDefault="00DF657E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t>Алгоритм оказания медицинской помощи детям при МЕТИЛМАЛОНОВОЙ АЦИДЕМИИ (ДЕФИЦИТЕ</w:t>
      </w:r>
      <w:r w:rsidRPr="0057491F">
        <w:rPr>
          <w:color w:val="auto"/>
        </w:rPr>
        <w:br/>
        <w:t>МЕТИЛМАЛОНИЛ КОА-МУТАЗЫ)</w:t>
      </w:r>
    </w:p>
    <w:p w:rsidR="00DF657E" w:rsidRPr="0057491F" w:rsidRDefault="00DF657E" w:rsidP="00DF657E">
      <w:pPr>
        <w:pStyle w:val="22"/>
        <w:shd w:val="clear" w:color="auto" w:fill="auto"/>
        <w:spacing w:after="280"/>
        <w:ind w:left="2700"/>
        <w:rPr>
          <w:color w:val="auto"/>
        </w:rPr>
      </w:pPr>
      <w:r w:rsidRPr="0057491F">
        <w:rPr>
          <w:color w:val="auto"/>
        </w:rPr>
        <w:t xml:space="preserve">(МКБ: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71.1 </w:t>
      </w:r>
      <w:r w:rsidRPr="0057491F">
        <w:rPr>
          <w:color w:val="auto"/>
        </w:rPr>
        <w:t>МЕТИЛМАЛОНОВАЯ АЦИДЕМИЯ ДЕФИЦИТ МЕТИЛМАЛОНИЛ КОА-МУТАЗЫ)</w:t>
      </w:r>
    </w:p>
    <w:p w:rsidR="00DF657E" w:rsidRPr="0057491F" w:rsidRDefault="00DF657E" w:rsidP="00DF657E">
      <w:pPr>
        <w:pStyle w:val="22"/>
        <w:shd w:val="clear" w:color="auto" w:fill="auto"/>
        <w:ind w:left="0" w:right="22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DF657E" w:rsidRPr="00DF657E" w:rsidRDefault="00DF657E" w:rsidP="00DF65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DF657E" w:rsidRPr="00515239" w:rsidTr="00F44BAF">
        <w:tc>
          <w:tcPr>
            <w:tcW w:w="3510" w:type="dxa"/>
          </w:tcPr>
          <w:p w:rsidR="00DF657E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Сроки и условия первичного осмотра</w:t>
            </w:r>
          </w:p>
        </w:tc>
        <w:tc>
          <w:tcPr>
            <w:tcW w:w="11086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«НИИ-ККБ № 1» на консультацию к врачу-генетику.</w:t>
            </w:r>
          </w:p>
        </w:tc>
      </w:tr>
      <w:tr w:rsidR="00695D2A" w:rsidRPr="00515239" w:rsidTr="00F44BAF">
        <w:tc>
          <w:tcPr>
            <w:tcW w:w="3510" w:type="dxa"/>
            <w:vAlign w:val="bottom"/>
          </w:tcPr>
          <w:p w:rsidR="00695D2A" w:rsidRPr="00B3090D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695D2A" w:rsidRPr="001C64F7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DF657E" w:rsidRPr="00515239" w:rsidTr="00F44BAF">
        <w:tc>
          <w:tcPr>
            <w:tcW w:w="3510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до 1 года - 1 раз в 1 - 3 мес., старше 1 года - 1 раз в 3 - 6 месяцев;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Врач-генетик МГК ГБУЗ «НИИ-ККБ № 1» до 3-х лет - 1 раз в 6 месяцев, старше 3-х лет - 1 раз в год;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515239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- 1 раз в 6 мес.,</w:t>
            </w:r>
            <w:r w:rsidRPr="00515239">
              <w:rPr>
                <w:color w:val="auto"/>
                <w:w w:val="100"/>
                <w:sz w:val="24"/>
                <w:szCs w:val="24"/>
              </w:rPr>
              <w:br/>
              <w:t>врач-стоматолог - с 1 года - 1 раз в 6 мес.;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DF657E" w:rsidRPr="00515239" w:rsidTr="00F44BAF">
        <w:tc>
          <w:tcPr>
            <w:tcW w:w="3510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 - 1 раз в год.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515239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- 1 раз в год</w:t>
            </w:r>
          </w:p>
          <w:p w:rsidR="00DF657E" w:rsidRPr="008C049E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03.Г03.01.025.036 Комплексное определение содержания органических кислот в моче - каждые 3-6 мес</w:t>
            </w:r>
            <w:r w:rsidR="006914CD" w:rsidRPr="008C049E">
              <w:rPr>
                <w:color w:val="auto"/>
                <w:w w:val="100"/>
                <w:sz w:val="24"/>
                <w:szCs w:val="24"/>
              </w:rPr>
              <w:t>.</w:t>
            </w:r>
            <w:r w:rsidRPr="008C049E">
              <w:rPr>
                <w:color w:val="auto"/>
                <w:w w:val="100"/>
                <w:sz w:val="24"/>
                <w:szCs w:val="24"/>
              </w:rPr>
              <w:t xml:space="preserve"> (лечащий врач).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8C049E">
              <w:rPr>
                <w:color w:val="auto"/>
                <w:w w:val="100"/>
                <w:sz w:val="24"/>
                <w:szCs w:val="24"/>
              </w:rPr>
              <w:t>03.Е02.02.004.025 Определение уровня ионизированного кальция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03.Е02.02.005.025 Определение уровня общего кальция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03.Е02.02.006.025 Определение уровня неорганического фосфора в крови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03.Е02.02.007.025 Общего магния в сыворотке крови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03.Е02.01.038.000 Активность щелочной фосфатазы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09.05.235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25-ОН витамина Д в крови,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09.05.058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паратиреоидного гормона в крови - 1 раз в год.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12.06.060 </w:t>
            </w:r>
            <w:r w:rsidRPr="00515239">
              <w:rPr>
                <w:color w:val="auto"/>
                <w:w w:val="100"/>
                <w:sz w:val="24"/>
                <w:szCs w:val="24"/>
              </w:rPr>
              <w:t>Определение уровня витамина В12 (цианокобаламин) в крови,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09.05.080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фолиевой кислоты,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09.05.076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ферритина в крови с целью оценки нутритивного статуса - 1 раз в год.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09.05.173 </w:t>
            </w:r>
            <w:r w:rsidRPr="00515239">
              <w:rPr>
                <w:color w:val="auto"/>
                <w:w w:val="100"/>
                <w:sz w:val="24"/>
                <w:szCs w:val="24"/>
              </w:rPr>
              <w:t>Определение активности липазы в сыворотке крови,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09.05.180 </w:t>
            </w:r>
            <w:r w:rsidRPr="00515239">
              <w:rPr>
                <w:color w:val="auto"/>
                <w:w w:val="100"/>
                <w:sz w:val="24"/>
                <w:szCs w:val="24"/>
              </w:rPr>
              <w:t>Определение активности панкреатической амилазы в крови -1 раз в 6 месяцев.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09.05.021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креатинина в крови,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09.05.017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мочевины в крови,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 </w:t>
            </w:r>
            <w:r w:rsidRPr="00515239">
              <w:rPr>
                <w:color w:val="auto"/>
                <w:w w:val="100"/>
                <w:sz w:val="24"/>
                <w:szCs w:val="24"/>
              </w:rPr>
              <w:t>09.05.018 Исследование уровня мочевой кислоты в крови,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lastRenderedPageBreak/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09.05.230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цистатина С в крови,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09.28.012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кальция в моче,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09.28.026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фосфора в моче,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09.20.005 </w:t>
            </w:r>
            <w:r w:rsidRPr="00515239">
              <w:rPr>
                <w:color w:val="auto"/>
                <w:w w:val="100"/>
                <w:sz w:val="24"/>
                <w:szCs w:val="24"/>
              </w:rPr>
              <w:t>Определение белка в моче,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09.28.003.001 </w:t>
            </w:r>
            <w:r w:rsidRPr="00515239">
              <w:rPr>
                <w:color w:val="auto"/>
                <w:w w:val="100"/>
                <w:sz w:val="24"/>
                <w:szCs w:val="24"/>
              </w:rPr>
              <w:t>Определение альбумина в моче,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09.28.003.002 </w:t>
            </w:r>
            <w:r w:rsidRPr="00515239">
              <w:rPr>
                <w:color w:val="auto"/>
                <w:w w:val="100"/>
                <w:sz w:val="24"/>
                <w:szCs w:val="24"/>
              </w:rPr>
              <w:t>Определение количества белка в суточной моче -1 раза в год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03.016.019.001 </w:t>
            </w:r>
            <w:r w:rsidRPr="00515239">
              <w:rPr>
                <w:color w:val="auto"/>
                <w:w w:val="100"/>
                <w:sz w:val="24"/>
                <w:szCs w:val="24"/>
              </w:rPr>
              <w:t>Определение ацилкарнитинов проводится с частотой: каждые 1-2 месяца пациентам до года, каждые 3 - 6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515239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515239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515239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</w:tc>
      </w:tr>
      <w:tr w:rsidR="00DF657E" w:rsidRPr="00515239" w:rsidTr="00F44BAF">
        <w:tc>
          <w:tcPr>
            <w:tcW w:w="3510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Ограничение поступления изолейцина, валина, треонина и метионина с пищей до минимальной потребности; для детей первого полугодия жизни ограничение распространяется на материнское молоко или детские молочные, или соевые смеси, для детей второго полугодия жизни - запрет на введение в качестве прикорма высокобелковых продуктов (мяса, рыбы, творога, яиц, молочных продуктов, бобовых и т.д.), для пациентов старше одного года - строгие ограничения в использовании высокобелковых продуктов.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Ограничение квоты жиров до 50-60% от возрастных суточных потребностей во избежание накопления метилмалоновой кислоты.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При установлении диагноза ММА провести пробное лечение цианокобаламином для определения формы заболевания - В12-резистентная или В12-чувствительная. Всем пациентам с ММА назначение больших доз левокарнитина с целью повышения выведения токсичной метилмалоновой кислоты и ликвидации недостаточности карнитина. АБТ с целью коррекции обмена веществ путем нормализации кишечной микробиоты</w:t>
            </w:r>
          </w:p>
        </w:tc>
      </w:tr>
      <w:tr w:rsidR="00DF657E" w:rsidRPr="00515239" w:rsidTr="00F44BAF">
        <w:tc>
          <w:tcPr>
            <w:tcW w:w="3510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финансирования/код услуги)</w:t>
            </w:r>
          </w:p>
        </w:tc>
        <w:tc>
          <w:tcPr>
            <w:tcW w:w="11086" w:type="dxa"/>
          </w:tcPr>
          <w:p w:rsidR="00DF657E" w:rsidRPr="006914CD" w:rsidRDefault="00DF657E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6914CD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6914CD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E</w:t>
            </w:r>
            <w:r w:rsidRPr="006914CD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71.1 </w:t>
            </w:r>
            <w:r w:rsidRPr="006914CD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6914CD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DF657E" w:rsidRPr="006914CD" w:rsidRDefault="00DF657E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DF657E" w:rsidRPr="006914CD" w:rsidRDefault="00DF657E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DF657E" w:rsidRPr="006914CD" w:rsidRDefault="00DF657E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6914CD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6914CD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DF657E" w:rsidRPr="006914CD" w:rsidRDefault="00DF657E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DF657E" w:rsidRPr="006914CD" w:rsidRDefault="00DF657E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DF657E" w:rsidRPr="00515239" w:rsidRDefault="00DF657E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Код льготы по рецепту за бюджет</w:t>
            </w:r>
            <w:r w:rsidRPr="006914CD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6914CD">
              <w:rPr>
                <w:rFonts w:ascii="Times New Roman" w:eastAsia="Times New Roman" w:hAnsi="Times New Roman" w:cs="Times New Roman"/>
                <w:color w:val="auto"/>
              </w:rPr>
              <w:t>Фонда «Круг Добра» (программа Круг добра) – 816. Обеспечение</w:t>
            </w:r>
            <w:r w:rsidRPr="006914C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14CD">
              <w:rPr>
                <w:rFonts w:ascii="Times New Roman" w:eastAsia="Times New Roman" w:hAnsi="Times New Roman" w:cs="Times New Roman"/>
                <w:color w:val="auto"/>
              </w:rPr>
              <w:t xml:space="preserve"> возможно при наличии в информационном ресурсе 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6914CD">
              <w:rPr>
                <w:rFonts w:ascii="Times New Roman" w:eastAsia="Times New Roman" w:hAnsi="Times New Roman" w:cs="Times New Roman"/>
                <w:color w:val="auto"/>
              </w:rPr>
              <w:t>Круг добра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Pr="006914CD">
              <w:rPr>
                <w:rFonts w:ascii="Times New Roman" w:eastAsia="Times New Roman" w:hAnsi="Times New Roman" w:cs="Times New Roman"/>
                <w:color w:val="auto"/>
              </w:rPr>
              <w:t xml:space="preserve"> одобренной заявки на поставку препарата «Карглумовая кислота».</w:t>
            </w:r>
          </w:p>
        </w:tc>
      </w:tr>
      <w:tr w:rsidR="00DF657E" w:rsidRPr="00515239" w:rsidTr="00F44BAF">
        <w:tc>
          <w:tcPr>
            <w:tcW w:w="3510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DF657E" w:rsidRPr="00515239" w:rsidTr="00F44BAF">
        <w:tc>
          <w:tcPr>
            <w:tcW w:w="3510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86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DF657E" w:rsidRPr="00515239" w:rsidRDefault="00DF657E" w:rsidP="00A11F17">
            <w:pPr>
              <w:jc w:val="both"/>
              <w:rPr>
                <w:rFonts w:ascii="Times New Roman" w:hAnsi="Times New Roman" w:cs="Times New Roman"/>
              </w:rPr>
            </w:pPr>
            <w:r w:rsidRPr="00515239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515239">
              <w:rPr>
                <w:rFonts w:ascii="Times New Roman" w:hAnsi="Times New Roman" w:cs="Times New Roman"/>
              </w:rPr>
              <w:t xml:space="preserve">министерства здравоохранения Краснодарского края от 07.11.2022 № 4879 и от 02.03.2023 № 581 </w:t>
            </w:r>
          </w:p>
        </w:tc>
      </w:tr>
      <w:tr w:rsidR="00DF657E" w:rsidRPr="00515239" w:rsidTr="00F44BAF">
        <w:tc>
          <w:tcPr>
            <w:tcW w:w="3510" w:type="dxa"/>
          </w:tcPr>
          <w:p w:rsidR="00DF657E" w:rsidRPr="00515239" w:rsidRDefault="00DF657E" w:rsidP="00A11F17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Приказ Министерства здравоохранения Российской Федерации от 09.08.2022 № 542н «Об утверждении стандарта медицинской помощи взрослым при нарушениях митохондриального в-окисления жирных кислот (диагностика, лечение и диспансерное наблюдение)» (Зарегистрирован 05.09.2022 № 69934)</w:t>
            </w: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</w:p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DF657E" w:rsidRPr="00515239" w:rsidTr="00F44BAF">
        <w:tc>
          <w:tcPr>
            <w:tcW w:w="3510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>: 387 «</w:t>
            </w:r>
            <w:r w:rsidRPr="00515239">
              <w:rPr>
                <w:color w:val="auto"/>
                <w:w w:val="100"/>
                <w:sz w:val="24"/>
                <w:szCs w:val="24"/>
              </w:rPr>
              <w:t>Другие виды нарушения обмена аминокислот с разветвленной цепью (Метилмалоновая ацидемия/ацидурия)», 2024 г.</w:t>
            </w:r>
          </w:p>
        </w:tc>
      </w:tr>
      <w:tr w:rsidR="008C049E" w:rsidRPr="00515239" w:rsidTr="00F44BAF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DF657E" w:rsidRPr="00515239" w:rsidTr="00F44BAF">
        <w:tc>
          <w:tcPr>
            <w:tcW w:w="3510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DF657E" w:rsidRPr="00515239" w:rsidTr="00F44BAF">
        <w:tc>
          <w:tcPr>
            <w:tcW w:w="3510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DF657E" w:rsidRPr="00515239" w:rsidRDefault="00DF657E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 xml:space="preserve">ГВС министерства здравоохранения Краснодарского края по медицинской </w:t>
            </w:r>
            <w:r w:rsidRPr="006914CD">
              <w:rPr>
                <w:color w:val="auto"/>
                <w:w w:val="100"/>
                <w:sz w:val="24"/>
                <w:szCs w:val="24"/>
              </w:rPr>
              <w:t xml:space="preserve">генетике, ГВС </w:t>
            </w:r>
            <w:r w:rsidR="006914CD" w:rsidRPr="006914CD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6914CD">
              <w:rPr>
                <w:color w:val="auto"/>
                <w:w w:val="100"/>
                <w:sz w:val="24"/>
                <w:szCs w:val="24"/>
              </w:rPr>
              <w:t>министерства здравоохранения Краснодарского края</w:t>
            </w:r>
          </w:p>
        </w:tc>
      </w:tr>
    </w:tbl>
    <w:p w:rsidR="00887D96" w:rsidRDefault="00887D96" w:rsidP="00A11F17">
      <w:pPr>
        <w:jc w:val="both"/>
        <w:rPr>
          <w:color w:val="auto"/>
        </w:rPr>
      </w:pPr>
    </w:p>
    <w:p w:rsidR="00887D96" w:rsidRDefault="00887D96" w:rsidP="00A11F17">
      <w:pPr>
        <w:jc w:val="both"/>
        <w:rPr>
          <w:color w:val="auto"/>
        </w:rPr>
      </w:pPr>
    </w:p>
    <w:p w:rsidR="00887D96" w:rsidRPr="00887D96" w:rsidRDefault="00B44DBB" w:rsidP="00887D96">
      <w:pPr>
        <w:jc w:val="both"/>
        <w:rPr>
          <w:color w:val="auto"/>
        </w:rPr>
      </w:pPr>
      <w:r>
        <w:rPr>
          <w:color w:val="auto"/>
        </w:rPr>
        <w:t xml:space="preserve"> </w:t>
      </w:r>
    </w:p>
    <w:p w:rsidR="00134E64" w:rsidRDefault="00134E64" w:rsidP="00A11F17">
      <w:pPr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color w:val="auto"/>
        </w:rPr>
        <w:br w:type="page"/>
      </w:r>
    </w:p>
    <w:p w:rsidR="000F7D43" w:rsidRPr="0057491F" w:rsidRDefault="000F7D43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НЕДОСТАТОЧНОСТИ СИНТЕТАЗЫ ГОЛОКАРБОКСИЛАЗЫ</w:t>
      </w:r>
    </w:p>
    <w:p w:rsidR="000F7D43" w:rsidRPr="0057491F" w:rsidRDefault="000F7D43" w:rsidP="000F7D43">
      <w:pPr>
        <w:pStyle w:val="22"/>
        <w:shd w:val="clear" w:color="auto" w:fill="auto"/>
        <w:spacing w:line="233" w:lineRule="auto"/>
        <w:ind w:left="4680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53.8 </w:t>
      </w:r>
      <w:r w:rsidRPr="0057491F">
        <w:rPr>
          <w:color w:val="auto"/>
        </w:rPr>
        <w:t>Недостаточность синтетазы голокарбоксилаз)</w:t>
      </w:r>
    </w:p>
    <w:p w:rsidR="00DF657E" w:rsidRPr="00DF657E" w:rsidRDefault="00DF657E" w:rsidP="00DF65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0F7D43" w:rsidRPr="00515239" w:rsidTr="00DA2738">
        <w:tc>
          <w:tcPr>
            <w:tcW w:w="3510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Сроки и условия первичного осмотра</w:t>
            </w:r>
          </w:p>
        </w:tc>
        <w:tc>
          <w:tcPr>
            <w:tcW w:w="11086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</w:t>
            </w:r>
            <w:r w:rsidR="00515239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15239">
              <w:rPr>
                <w:color w:val="auto"/>
                <w:w w:val="100"/>
                <w:sz w:val="24"/>
                <w:szCs w:val="24"/>
              </w:rPr>
              <w:t>направляются в МГК ГБУЗ «НИИ-ККБ № 1» на консультацию к врачу-генетику.</w:t>
            </w:r>
          </w:p>
        </w:tc>
      </w:tr>
      <w:tr w:rsidR="00695D2A" w:rsidRPr="00515239" w:rsidTr="00DA2738">
        <w:tc>
          <w:tcPr>
            <w:tcW w:w="3510" w:type="dxa"/>
            <w:vAlign w:val="bottom"/>
          </w:tcPr>
          <w:p w:rsidR="00695D2A" w:rsidRPr="00B3090D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695D2A" w:rsidRPr="001C64F7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0F7D43" w:rsidRPr="00515239" w:rsidTr="00DA2738">
        <w:tc>
          <w:tcPr>
            <w:tcW w:w="3510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частота осмотров: до 1 года - 1 раз в 1 - 3 мес., старше 1 года - 1 раз в 3 - 6 месяцев.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515239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</w:t>
            </w:r>
            <w:r w:rsidR="001A3A66">
              <w:rPr>
                <w:color w:val="auto"/>
                <w:w w:val="100"/>
                <w:sz w:val="24"/>
                <w:szCs w:val="24"/>
              </w:rPr>
              <w:t xml:space="preserve">детский </w:t>
            </w:r>
            <w:r w:rsidRPr="00515239">
              <w:rPr>
                <w:color w:val="auto"/>
                <w:w w:val="100"/>
                <w:sz w:val="24"/>
                <w:szCs w:val="24"/>
              </w:rPr>
              <w:t>кардиолог - до 3-х лет - 1 раз в 6 мес. старше 3-х лет - 1 раз в год;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0F7D43" w:rsidRPr="00515239" w:rsidTr="00DA2738">
        <w:tc>
          <w:tcPr>
            <w:tcW w:w="3510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40282D" w:rsidRPr="00515239" w:rsidRDefault="0040282D" w:rsidP="0040282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 - каждые 6 месяцев до 6 лет, каждые 6-12 месяцев старше 6 лет.</w:t>
            </w:r>
          </w:p>
          <w:p w:rsidR="0040282D" w:rsidRPr="00515239" w:rsidRDefault="0040282D" w:rsidP="0040282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515239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- 1 раз в 6 месяцев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15239">
              <w:rPr>
                <w:color w:val="auto"/>
                <w:w w:val="100"/>
                <w:sz w:val="24"/>
                <w:szCs w:val="24"/>
              </w:rPr>
              <w:t>определение уровня глюкозы, общего белка, белковых фракций, альбумин, С-реактивного белка,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15239">
              <w:rPr>
                <w:color w:val="auto"/>
                <w:w w:val="100"/>
                <w:sz w:val="24"/>
                <w:szCs w:val="24"/>
              </w:rPr>
              <w:t>общего билирубина и его фракции, холестерина, триглицеридов, липопротеидов низкой и высокой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15239">
              <w:rPr>
                <w:color w:val="auto"/>
                <w:w w:val="100"/>
                <w:sz w:val="24"/>
                <w:szCs w:val="24"/>
              </w:rPr>
              <w:t>плотности, щелочной фосфатазы, креатинина, мочевины, мочевой кислоты, аммония,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15239">
              <w:rPr>
                <w:color w:val="auto"/>
                <w:w w:val="100"/>
                <w:sz w:val="24"/>
                <w:szCs w:val="24"/>
              </w:rPr>
              <w:t>аланинаминотрансферазы (АЛТ), аспартатаминотрансферазы (АСТ), гаммаглютамилтрансферазы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15239">
              <w:rPr>
                <w:color w:val="auto"/>
                <w:w w:val="100"/>
                <w:sz w:val="24"/>
                <w:szCs w:val="24"/>
              </w:rPr>
              <w:t>(ГГТ), креатинфосфокиназы (КФК), Исследование уровня/активности изоферментов креатинкиназы в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15239">
              <w:rPr>
                <w:color w:val="auto"/>
                <w:w w:val="100"/>
                <w:sz w:val="24"/>
                <w:szCs w:val="24"/>
              </w:rPr>
              <w:t>крови, лактатдегидрогеназа (ЛДГ), кальция общего и ионизированного, натрия, калия, неорганического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15239">
              <w:rPr>
                <w:color w:val="auto"/>
                <w:w w:val="100"/>
                <w:sz w:val="24"/>
                <w:szCs w:val="24"/>
              </w:rPr>
              <w:t>фосфора, железа, ферритина, магния, хлора, молочной кислоты), инсулина, показателей кислотно-основного равновесия, исследование уровня буферных веществ в крови, водородных ионов (рН крови),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15239">
              <w:rPr>
                <w:color w:val="auto"/>
                <w:w w:val="100"/>
                <w:sz w:val="24"/>
                <w:szCs w:val="24"/>
              </w:rPr>
              <w:t>молочной кислоты в крови (лактата).</w:t>
            </w:r>
          </w:p>
          <w:p w:rsidR="0040282D" w:rsidRPr="00515239" w:rsidRDefault="0040282D" w:rsidP="0040282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Кислотно-щелочного состояния крови:</w:t>
            </w:r>
          </w:p>
          <w:p w:rsidR="0040282D" w:rsidRPr="00515239" w:rsidRDefault="0040282D" w:rsidP="0040282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40282D" w:rsidRPr="00515239" w:rsidRDefault="0040282D" w:rsidP="0040282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40282D" w:rsidRPr="00515239" w:rsidRDefault="0040282D" w:rsidP="0040282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40282D" w:rsidRPr="00515239" w:rsidRDefault="0040282D" w:rsidP="0040282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40282D" w:rsidRPr="00515239" w:rsidRDefault="0040282D" w:rsidP="0040282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40282D" w:rsidRPr="00515239" w:rsidRDefault="0040282D" w:rsidP="0040282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40282D" w:rsidRPr="00515239" w:rsidRDefault="0040282D" w:rsidP="0040282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lastRenderedPageBreak/>
              <w:t>А09.05.206 Исследование уровня кальция ионизированного</w:t>
            </w:r>
          </w:p>
          <w:p w:rsidR="0040282D" w:rsidRPr="00515239" w:rsidRDefault="0040282D" w:rsidP="0040282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515239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40282D" w:rsidRPr="0040282D" w:rsidRDefault="0040282D" w:rsidP="00402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0282D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B</w:t>
            </w:r>
            <w:r w:rsidRPr="0040282D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03.016.019.001 </w:t>
            </w:r>
            <w:r w:rsidRPr="0040282D">
              <w:rPr>
                <w:rFonts w:ascii="Times New Roman" w:hAnsi="Times New Roman" w:cs="Times New Roman"/>
                <w:color w:val="auto"/>
                <w:lang w:bidi="ar-SA"/>
              </w:rPr>
              <w:t>определение концентрации аминокислот и ацилкарнитинов в крови методом тандемной масс-спектрометрии пациентам с диагнозом НБ и НСГ с целью контроля терапии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515239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515239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515239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515239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515239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1523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515239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6914CD">
              <w:rPr>
                <w:color w:val="auto"/>
                <w:w w:val="100"/>
                <w:sz w:val="24"/>
                <w:szCs w:val="24"/>
              </w:rPr>
              <w:t>проводят врачи-педиатры или врачи</w:t>
            </w:r>
            <w:r w:rsidRPr="00515239">
              <w:rPr>
                <w:color w:val="auto"/>
                <w:w w:val="100"/>
                <w:sz w:val="24"/>
                <w:szCs w:val="24"/>
              </w:rPr>
              <w:t>-диетологи с частотой 1 р/мес. на 1 году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жизни, далее 1 р/3 мес. и по показаниям до 3 лет; 1 р 6 мес. после 3 лет</w:t>
            </w:r>
          </w:p>
        </w:tc>
      </w:tr>
      <w:tr w:rsidR="000F7D43" w:rsidRPr="00515239" w:rsidTr="00DA2738">
        <w:tc>
          <w:tcPr>
            <w:tcW w:w="3510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lastRenderedPageBreak/>
              <w:t>Лекарственное обеспечение (с указанием препаратов, источников финансирования/ код льготы)</w:t>
            </w:r>
          </w:p>
        </w:tc>
        <w:tc>
          <w:tcPr>
            <w:tcW w:w="11086" w:type="dxa"/>
          </w:tcPr>
          <w:p w:rsidR="000F7D43" w:rsidRPr="006914CD" w:rsidRDefault="000F7D43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>Выписка рецептов с обязательным указанием кода по МКБ – 10,</w:t>
            </w:r>
            <w:r w:rsidRPr="006914CD">
              <w:rPr>
                <w:rFonts w:ascii="Times New Roman" w:hAnsi="Times New Roman" w:cs="Times New Roman"/>
              </w:rPr>
              <w:t xml:space="preserve"> </w:t>
            </w:r>
            <w:r w:rsidRPr="006914CD">
              <w:rPr>
                <w:rFonts w:ascii="Times New Roman" w:eastAsia="Times New Roman" w:hAnsi="Times New Roman" w:cs="Times New Roman"/>
                <w:color w:val="auto"/>
              </w:rPr>
              <w:t>E53.8.</w:t>
            </w:r>
          </w:p>
          <w:p w:rsidR="000F7D43" w:rsidRPr="006914CD" w:rsidRDefault="000F7D43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 xml:space="preserve">1.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6914CD">
              <w:rPr>
                <w:rFonts w:ascii="Times New Roman" w:eastAsia="Times New Roman" w:hAnsi="Times New Roman" w:cs="Times New Roman"/>
                <w:b/>
                <w:color w:val="auto"/>
              </w:rPr>
              <w:t>врожденных и (или) наследственных</w:t>
            </w:r>
            <w:r w:rsidRPr="006914CD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0F7D43" w:rsidRPr="006914CD" w:rsidRDefault="000F7D43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0F7D43" w:rsidRPr="006914CD" w:rsidRDefault="000F7D43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4CD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бюджет Краснодарского края (программа РЛО) – 203 для детей первых трех лет жизни, 209 для детей из многодетных семей в возрасте до 6 лет, 284 в целом для детей-инвалидов. </w:t>
            </w:r>
          </w:p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914CD">
              <w:rPr>
                <w:rFonts w:eastAsia="Microsoft Sans Serif"/>
                <w:color w:val="auto"/>
                <w:w w:val="100"/>
                <w:sz w:val="24"/>
                <w:szCs w:val="24"/>
              </w:rPr>
              <w:t>Код льготы по рецепту за бюджет</w:t>
            </w:r>
            <w:r w:rsidRPr="006914CD">
              <w:rPr>
                <w:rFonts w:eastAsia="Microsoft Sans Serif"/>
                <w:color w:val="000000"/>
                <w:w w:val="100"/>
                <w:sz w:val="24"/>
                <w:szCs w:val="24"/>
              </w:rPr>
              <w:t xml:space="preserve"> </w:t>
            </w:r>
            <w:r w:rsidRPr="006914CD">
              <w:rPr>
                <w:rFonts w:eastAsia="Microsoft Sans Serif"/>
                <w:color w:val="auto"/>
                <w:w w:val="100"/>
                <w:sz w:val="24"/>
                <w:szCs w:val="24"/>
              </w:rPr>
              <w:t>Фонда «Круг Добра» (программа Круг добра) – 816. Обеспечение возможно при наличии в информационном ресурсе Круг добра одобренной заявки на поставку препарата.</w:t>
            </w:r>
          </w:p>
        </w:tc>
      </w:tr>
      <w:tr w:rsidR="000F7D43" w:rsidRPr="00515239" w:rsidTr="00DA2738">
        <w:tc>
          <w:tcPr>
            <w:tcW w:w="3510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Обеспечение медицинскими изделиями (с указанием мед. изделий, источников)</w:t>
            </w:r>
          </w:p>
        </w:tc>
        <w:tc>
          <w:tcPr>
            <w:tcW w:w="11086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0F7D43" w:rsidRPr="00515239" w:rsidTr="00DA2738">
        <w:tc>
          <w:tcPr>
            <w:tcW w:w="3510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0F7D43" w:rsidRPr="00515239" w:rsidRDefault="000F7D43" w:rsidP="00A11F17">
            <w:pPr>
              <w:jc w:val="both"/>
              <w:rPr>
                <w:rFonts w:ascii="Times New Roman" w:hAnsi="Times New Roman" w:cs="Times New Roman"/>
              </w:rPr>
            </w:pPr>
            <w:r w:rsidRPr="00515239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515239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0F7D43" w:rsidRPr="00515239" w:rsidTr="00DA2738">
        <w:tc>
          <w:tcPr>
            <w:tcW w:w="3510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 xml:space="preserve">Стандарты специализированной медицинской помощи </w:t>
            </w:r>
          </w:p>
        </w:tc>
        <w:tc>
          <w:tcPr>
            <w:tcW w:w="11086" w:type="dxa"/>
          </w:tcPr>
          <w:p w:rsidR="000F7D43" w:rsidRPr="00515239" w:rsidRDefault="000F7D43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7D43" w:rsidRPr="00515239" w:rsidTr="00DA2738">
        <w:tc>
          <w:tcPr>
            <w:tcW w:w="3510" w:type="dxa"/>
          </w:tcPr>
          <w:p w:rsidR="000F7D43" w:rsidRPr="00515239" w:rsidRDefault="000F7D43" w:rsidP="00A11F17">
            <w:pPr>
              <w:pStyle w:val="a5"/>
              <w:shd w:val="clear" w:color="auto" w:fill="auto"/>
              <w:tabs>
                <w:tab w:val="left" w:pos="2059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0F7D43" w:rsidRPr="00515239" w:rsidRDefault="000F7D43" w:rsidP="00A11F1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5239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ID</w:t>
            </w:r>
            <w:r w:rsidRPr="005152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 790 «Дефицит 3-гидрокси-3-метилглутарил-КоА лиазы»</w:t>
            </w:r>
          </w:p>
        </w:tc>
      </w:tr>
      <w:tr w:rsidR="008C049E" w:rsidRPr="00515239" w:rsidTr="00DA2738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0F7D43" w:rsidRPr="00515239" w:rsidTr="00DA2738">
        <w:tc>
          <w:tcPr>
            <w:tcW w:w="3510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0F7D43" w:rsidRPr="00515239" w:rsidTr="00DA2738">
        <w:tc>
          <w:tcPr>
            <w:tcW w:w="3510" w:type="dxa"/>
          </w:tcPr>
          <w:p w:rsidR="000F7D43" w:rsidRPr="00515239" w:rsidRDefault="000F7D43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lastRenderedPageBreak/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0F7D43" w:rsidRPr="00515239" w:rsidRDefault="000F7D43" w:rsidP="00A11F17">
            <w:pPr>
              <w:pStyle w:val="a5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 xml:space="preserve">ГВС министерства здравоохранения Краснодарского края по медицинской </w:t>
            </w:r>
            <w:r w:rsidRPr="006914CD">
              <w:rPr>
                <w:color w:val="auto"/>
                <w:w w:val="100"/>
                <w:sz w:val="24"/>
                <w:szCs w:val="24"/>
              </w:rPr>
              <w:t>генетике, ГВС</w:t>
            </w:r>
            <w:r w:rsidR="006914CD" w:rsidRPr="006914CD">
              <w:rPr>
                <w:color w:val="auto"/>
                <w:w w:val="100"/>
                <w:sz w:val="24"/>
                <w:szCs w:val="24"/>
              </w:rPr>
              <w:t xml:space="preserve"> педиатр</w:t>
            </w:r>
            <w:r w:rsidRPr="006914CD">
              <w:rPr>
                <w:color w:val="auto"/>
                <w:w w:val="100"/>
                <w:sz w:val="24"/>
                <w:szCs w:val="24"/>
              </w:rPr>
              <w:t xml:space="preserve"> министерства здравоохранения Краснодарского края </w:t>
            </w:r>
          </w:p>
        </w:tc>
      </w:tr>
    </w:tbl>
    <w:p w:rsidR="00134E64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87D96" w:rsidRPr="00887D96">
        <w:rPr>
          <w:color w:val="auto"/>
        </w:rPr>
        <w:t xml:space="preserve"> </w:t>
      </w:r>
      <w:r w:rsidR="00134E64">
        <w:rPr>
          <w:color w:val="auto"/>
        </w:rPr>
        <w:br w:type="page"/>
      </w:r>
    </w:p>
    <w:p w:rsidR="00134E64" w:rsidRPr="0057491F" w:rsidRDefault="00134E64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 xml:space="preserve">Алгоритм оказания медицинской помощи при КАРНИТИНПАЛЬМИТОИЛТРАНСФЕРАЗЫ, ТИП </w:t>
      </w:r>
      <w:r w:rsidRPr="00134E64">
        <w:rPr>
          <w:color w:val="auto"/>
        </w:rPr>
        <w:t>II</w:t>
      </w:r>
    </w:p>
    <w:p w:rsidR="00134E64" w:rsidRPr="0057491F" w:rsidRDefault="00134E64" w:rsidP="00134E64">
      <w:pPr>
        <w:pStyle w:val="22"/>
        <w:shd w:val="clear" w:color="auto" w:fill="auto"/>
        <w:spacing w:after="260"/>
        <w:ind w:left="0"/>
        <w:jc w:val="center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71.3 </w:t>
      </w:r>
      <w:r w:rsidRPr="0057491F">
        <w:rPr>
          <w:color w:val="auto"/>
        </w:rPr>
        <w:t xml:space="preserve">КАРНИТИНПАЛЬМИТОИЛТРАНСФЕРАЗЫ, ТИП </w:t>
      </w:r>
      <w:r w:rsidRPr="0057491F">
        <w:rPr>
          <w:color w:val="auto"/>
          <w:lang w:val="en-US" w:eastAsia="en-US" w:bidi="en-US"/>
        </w:rPr>
        <w:t>II</w:t>
      </w:r>
      <w:r w:rsidRPr="0057491F">
        <w:rPr>
          <w:color w:val="auto"/>
          <w:lang w:eastAsia="en-US" w:bidi="en-US"/>
        </w:rPr>
        <w:t>)</w:t>
      </w:r>
    </w:p>
    <w:p w:rsidR="00134E64" w:rsidRPr="0057491F" w:rsidRDefault="00134E64" w:rsidP="00134E64">
      <w:pPr>
        <w:pStyle w:val="22"/>
        <w:shd w:val="clear" w:color="auto" w:fill="auto"/>
        <w:ind w:left="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0F7D43" w:rsidRPr="000F7D43" w:rsidRDefault="000F7D43" w:rsidP="000F7D4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134E64" w:rsidRPr="009B1FEA" w:rsidTr="00DA2738">
        <w:tc>
          <w:tcPr>
            <w:tcW w:w="3510" w:type="dxa"/>
          </w:tcPr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Сроки и условия первичного осмотра</w:t>
            </w:r>
          </w:p>
        </w:tc>
        <w:tc>
          <w:tcPr>
            <w:tcW w:w="11086" w:type="dxa"/>
          </w:tcPr>
          <w:p w:rsidR="00134E64" w:rsidRPr="00A11F17" w:rsidRDefault="00A11F1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</w:rPr>
            </w:pPr>
            <w:r w:rsidRPr="00515239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15239">
              <w:rPr>
                <w:color w:val="auto"/>
                <w:w w:val="100"/>
                <w:sz w:val="24"/>
                <w:szCs w:val="24"/>
              </w:rPr>
              <w:t>направляются в МГК ГБУЗ «НИИ-ККБ № 1» на консультацию к врачу-генетику.</w:t>
            </w:r>
          </w:p>
        </w:tc>
      </w:tr>
      <w:tr w:rsidR="00695D2A" w:rsidRPr="009B1FEA" w:rsidTr="00DA2738">
        <w:tc>
          <w:tcPr>
            <w:tcW w:w="3510" w:type="dxa"/>
            <w:vAlign w:val="bottom"/>
          </w:tcPr>
          <w:p w:rsidR="00695D2A" w:rsidRPr="00B3090D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695D2A" w:rsidRPr="001C64F7" w:rsidRDefault="00695D2A" w:rsidP="0069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134E64" w:rsidRPr="009B1FEA" w:rsidTr="00DA2738">
        <w:tc>
          <w:tcPr>
            <w:tcW w:w="3510" w:type="dxa"/>
          </w:tcPr>
          <w:p w:rsidR="00134E64" w:rsidRPr="009B1FEA" w:rsidRDefault="00134E64" w:rsidP="00A11F17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частота осмотров: до 1 года - 1 раз в 1 - 3 мес., старше 1 года - 1 раз в 3 - 6 месяцев.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9B1FEA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врач-</w:t>
            </w:r>
            <w:r w:rsidR="001A3A66">
              <w:rPr>
                <w:color w:val="auto"/>
                <w:w w:val="100"/>
                <w:sz w:val="24"/>
                <w:szCs w:val="24"/>
              </w:rPr>
              <w:t xml:space="preserve">детский </w:t>
            </w:r>
            <w:r w:rsidRPr="009B1FEA">
              <w:rPr>
                <w:color w:val="auto"/>
                <w:w w:val="100"/>
                <w:sz w:val="24"/>
                <w:szCs w:val="24"/>
              </w:rPr>
              <w:t>кардиолог - до 3-х лет - 1 раз в 6 мес. старше 3-х лет - 1 раз в год;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6914CD">
              <w:rPr>
                <w:color w:val="auto"/>
                <w:w w:val="100"/>
                <w:sz w:val="24"/>
                <w:szCs w:val="24"/>
              </w:rPr>
              <w:t>проводят врачи-педиатры</w:t>
            </w:r>
            <w:r w:rsidRPr="009B1FEA">
              <w:rPr>
                <w:color w:val="auto"/>
                <w:w w:val="100"/>
                <w:sz w:val="24"/>
                <w:szCs w:val="24"/>
              </w:rPr>
              <w:t xml:space="preserve"> или врачи-диетологи с частотой 1 раз в месяц на 1 году жизни, далее 1 раз в 3 месяца и по показаниям до 3 лет; 1 раз в 6 месяцев после 3 лет.</w:t>
            </w:r>
          </w:p>
        </w:tc>
      </w:tr>
      <w:tr w:rsidR="00134E64" w:rsidRPr="009B1FEA" w:rsidTr="00DA2738">
        <w:tc>
          <w:tcPr>
            <w:tcW w:w="3510" w:type="dxa"/>
          </w:tcPr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5F50AF" w:rsidRPr="009B1FEA" w:rsidRDefault="005F50AF" w:rsidP="005F50AF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В</w:t>
            </w:r>
            <w:r w:rsidRPr="005F50AF">
              <w:rPr>
                <w:color w:val="auto"/>
                <w:w w:val="100"/>
                <w:sz w:val="24"/>
                <w:szCs w:val="24"/>
              </w:rPr>
              <w:t>03</w:t>
            </w:r>
            <w:r>
              <w:rPr>
                <w:color w:val="auto"/>
                <w:w w:val="100"/>
                <w:sz w:val="24"/>
                <w:szCs w:val="24"/>
              </w:rPr>
              <w:t>.</w:t>
            </w:r>
            <w:r w:rsidRPr="005F50AF">
              <w:rPr>
                <w:color w:val="auto"/>
                <w:w w:val="100"/>
                <w:sz w:val="24"/>
                <w:szCs w:val="24"/>
              </w:rPr>
              <w:t>016</w:t>
            </w:r>
            <w:r>
              <w:rPr>
                <w:color w:val="auto"/>
                <w:w w:val="100"/>
                <w:sz w:val="24"/>
                <w:szCs w:val="24"/>
              </w:rPr>
              <w:t>.</w:t>
            </w:r>
            <w:r w:rsidRPr="005F50AF">
              <w:rPr>
                <w:color w:val="auto"/>
                <w:w w:val="100"/>
                <w:sz w:val="24"/>
                <w:szCs w:val="24"/>
              </w:rPr>
              <w:t>019</w:t>
            </w:r>
            <w:r>
              <w:rPr>
                <w:color w:val="auto"/>
                <w:w w:val="100"/>
                <w:sz w:val="24"/>
                <w:szCs w:val="24"/>
              </w:rPr>
              <w:t>.</w:t>
            </w:r>
            <w:r w:rsidRPr="005F50AF">
              <w:rPr>
                <w:color w:val="auto"/>
                <w:w w:val="100"/>
                <w:sz w:val="24"/>
                <w:szCs w:val="24"/>
              </w:rPr>
              <w:t xml:space="preserve">001 Определение </w:t>
            </w:r>
            <w:r w:rsidRPr="009B1FEA">
              <w:rPr>
                <w:color w:val="auto"/>
                <w:w w:val="100"/>
                <w:sz w:val="24"/>
                <w:szCs w:val="24"/>
              </w:rPr>
              <w:t>ацилкарнитинов проводится с частотой: каждые 1-2 месяца пациентам до года, каждые 3 - 6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5F50AF" w:rsidRPr="009B1FEA" w:rsidRDefault="005F50AF" w:rsidP="005F50AF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развернутый: каждые 6 месяцев до 6 лет, каждые 6-12 месяцев старше 6 лет.</w:t>
            </w:r>
          </w:p>
          <w:p w:rsidR="005F50AF" w:rsidRPr="009B1FEA" w:rsidRDefault="005F50AF" w:rsidP="005F50AF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9B1FE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9B1FEA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- 1 раз в 6 месяцев определение уровня глюкозы, общего белка, белковых фракций, альбумин, С-реактивного белка, общего билирубина и его фракции, холестерина, триглицеридов, липопротеидов низкой и высокой плотности, щелочной фосфатазы, креатинина, мочевины, мочевой кислоты, аммония, аланинаминотрансферазы (АЛТ), аспартатаминотрансферазы (АСТ), гаммаглютамилтрансферазы (ГГТ), креатинфосфокиназы (КФК), Исследование уровня/активности изоферментов креатинкиназы в крови, лактатдегидрогеназа (ЛДГ), кальция общего и ионизированного, натрия, калия, неорганического фосфора, железа, ферритина, магния, хлора, молочной кислоты), инсулина, показателей кислотно-основного равновесия, исследование уровня буферных веществ в крови, водородных ионов (рН крови), молочной кислоты в крови (лактата).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9B1FEA">
              <w:rPr>
                <w:b/>
                <w:color w:val="auto"/>
                <w:w w:val="100"/>
                <w:sz w:val="24"/>
                <w:szCs w:val="24"/>
              </w:rPr>
              <w:lastRenderedPageBreak/>
              <w:t>Кислотно-щелочного состояния крови :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B1FE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9B1FEA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9B1FE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9B1FEA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B1FE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9B1FEA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B1FE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9B1FEA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А09.05.206 Исследование уровня кальция ионизированного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B1FE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9B1FEA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9B1FEA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B1FE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9B1FEA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B1FE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9B1FEA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B1FE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9B1FEA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B1FE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9B1FEA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B1FE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9B1FEA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2D264F">
              <w:rPr>
                <w:color w:val="auto"/>
                <w:w w:val="100"/>
                <w:sz w:val="24"/>
                <w:szCs w:val="24"/>
              </w:rPr>
              <w:t>проводят врачи-педиатры или</w:t>
            </w:r>
            <w:r w:rsidRPr="009B1FEA">
              <w:rPr>
                <w:color w:val="auto"/>
                <w:w w:val="100"/>
                <w:sz w:val="24"/>
                <w:szCs w:val="24"/>
              </w:rPr>
              <w:t xml:space="preserve"> врачи-диетологи с частотой 1 р./мес. на 1 году жизни, далее 1 р./3 мес. и по показаниям до 3 лет; 1 р./6 мес. после 3 лет</w:t>
            </w:r>
          </w:p>
        </w:tc>
      </w:tr>
      <w:tr w:rsidR="00134E64" w:rsidRPr="009B1FEA" w:rsidTr="00DA2738">
        <w:tc>
          <w:tcPr>
            <w:tcW w:w="3510" w:type="dxa"/>
          </w:tcPr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рекомендациями, сроки его начала</w:t>
            </w:r>
          </w:p>
        </w:tc>
        <w:tc>
          <w:tcPr>
            <w:tcW w:w="11086" w:type="dxa"/>
          </w:tcPr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Лечение носит комплексный характер, в его основе лежит коррекция метаболических нарушений посредством диеты: снижение потребления пищевых жиров, минимизация катаболизма жирных кислот.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Главная задача диетотерапии - профилактика голодания, предупреждение гипогликемии и минимально допустимое снижение поступления с пищей патогенетически значимых жирных кислот и их источников.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Рекомендуется поддерживать высокое потребление углеводов во время любого метаболического стресса всем пациентам для предотвращения развития метаболического криза.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У всех пациентов, независимо от наличия или отсутствия клинических симптомов, катаболические состояния требуют применения режима неотложной ситуации.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Рекомендуется внутривенное введение раствора декстрозы под контролем ее уровня в крови при развитии метаболического криза.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Назначение натрия бензоата (биологически активная добавка) при уровне аммиака в крови выше 200 мкмоль/л при развитии метаболического криза.</w:t>
            </w:r>
          </w:p>
        </w:tc>
      </w:tr>
      <w:tr w:rsidR="00134E64" w:rsidRPr="009B1FEA" w:rsidTr="00DA2738">
        <w:tc>
          <w:tcPr>
            <w:tcW w:w="3510" w:type="dxa"/>
          </w:tcPr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источников)</w:t>
            </w:r>
          </w:p>
        </w:tc>
        <w:tc>
          <w:tcPr>
            <w:tcW w:w="11086" w:type="dxa"/>
          </w:tcPr>
          <w:p w:rsidR="00134E64" w:rsidRPr="002D264F" w:rsidRDefault="00134E64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2D264F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2D264F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E</w:t>
            </w:r>
            <w:r w:rsidRPr="002D264F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71.3 </w:t>
            </w:r>
            <w:r w:rsidRPr="002D264F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2D264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134E64" w:rsidRPr="002D264F" w:rsidRDefault="00134E64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134E64" w:rsidRPr="002D264F" w:rsidRDefault="00134E64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134E64" w:rsidRPr="002D264F" w:rsidRDefault="00134E64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2D264F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134E64" w:rsidRPr="002D264F" w:rsidRDefault="00134E64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134E64" w:rsidRPr="002D264F" w:rsidRDefault="00134E64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134E64" w:rsidRPr="009B1FEA" w:rsidRDefault="00134E64" w:rsidP="00A11F17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</w:t>
            </w:r>
            <w:r w:rsidRPr="002D264F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2D264F">
              <w:rPr>
                <w:rFonts w:ascii="Times New Roman" w:eastAsia="Times New Roman" w:hAnsi="Times New Roman" w:cs="Times New Roman"/>
                <w:color w:val="auto"/>
              </w:rPr>
              <w:t>Круг добра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 одобренной заявки на поставку препарата.</w:t>
            </w:r>
          </w:p>
        </w:tc>
      </w:tr>
      <w:tr w:rsidR="00134E64" w:rsidRPr="009B1FEA" w:rsidTr="00DA2738">
        <w:tc>
          <w:tcPr>
            <w:tcW w:w="3510" w:type="dxa"/>
          </w:tcPr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 (с указанием мед.изделий, источников)</w:t>
            </w:r>
          </w:p>
        </w:tc>
        <w:tc>
          <w:tcPr>
            <w:tcW w:w="11086" w:type="dxa"/>
          </w:tcPr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134E64" w:rsidRPr="009B1FEA" w:rsidTr="00DA2738">
        <w:tc>
          <w:tcPr>
            <w:tcW w:w="3510" w:type="dxa"/>
          </w:tcPr>
          <w:p w:rsidR="00134E64" w:rsidRPr="009B1FEA" w:rsidRDefault="00134E64" w:rsidP="00A11F17">
            <w:pPr>
              <w:pStyle w:val="a5"/>
              <w:shd w:val="clear" w:color="auto" w:fill="auto"/>
              <w:tabs>
                <w:tab w:val="left" w:pos="1666"/>
                <w:tab w:val="left" w:pos="2189"/>
                <w:tab w:val="left" w:pos="29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134E64" w:rsidRPr="009B1FEA" w:rsidRDefault="00134E64" w:rsidP="00A11F17">
            <w:pPr>
              <w:jc w:val="both"/>
              <w:rPr>
                <w:rFonts w:ascii="Times New Roman" w:hAnsi="Times New Roman" w:cs="Times New Roman"/>
              </w:rPr>
            </w:pPr>
            <w:r w:rsidRPr="009B1FEA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9B1FEA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134E64" w:rsidRPr="009B1FEA" w:rsidTr="00DA2738">
        <w:tc>
          <w:tcPr>
            <w:tcW w:w="3510" w:type="dxa"/>
          </w:tcPr>
          <w:p w:rsidR="00134E64" w:rsidRPr="009B1FEA" w:rsidRDefault="00134E64" w:rsidP="00A11F17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Приказ Министерства здравоохранения Российской Федерации от 09.08.2022 № 542н «Об утверждении стандарта медицинской помощи взрослым при нарушениях митохондриального в-окисления жирных кислот (диагностика, лечение и диспансерное наблюдение)» (Зарегистрирован 05.09.2022 № 69934)</w:t>
            </w:r>
          </w:p>
        </w:tc>
      </w:tr>
      <w:tr w:rsidR="00134E64" w:rsidRPr="009B1FEA" w:rsidTr="00DA2738">
        <w:tc>
          <w:tcPr>
            <w:tcW w:w="3510" w:type="dxa"/>
          </w:tcPr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9B1FEA">
              <w:rPr>
                <w:color w:val="auto"/>
                <w:w w:val="100"/>
                <w:sz w:val="24"/>
                <w:szCs w:val="24"/>
                <w:lang w:eastAsia="en-US" w:bidi="en-US"/>
              </w:rPr>
              <w:t>:694 «</w:t>
            </w:r>
            <w:r w:rsidRPr="009B1FEA">
              <w:rPr>
                <w:color w:val="auto"/>
                <w:w w:val="100"/>
                <w:sz w:val="24"/>
                <w:szCs w:val="24"/>
              </w:rPr>
              <w:t xml:space="preserve">Нарушения митохондриального в-окисления </w:t>
            </w:r>
            <w:r w:rsidRPr="002D264F">
              <w:rPr>
                <w:color w:val="auto"/>
                <w:w w:val="100"/>
                <w:sz w:val="24"/>
                <w:szCs w:val="24"/>
              </w:rPr>
              <w:t>жирных кислот», 2021 г.</w:t>
            </w:r>
          </w:p>
        </w:tc>
      </w:tr>
      <w:tr w:rsidR="008C049E" w:rsidRPr="009B1FEA" w:rsidTr="00DA2738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134E64" w:rsidRPr="009B1FEA" w:rsidTr="00DA2738">
        <w:tc>
          <w:tcPr>
            <w:tcW w:w="3510" w:type="dxa"/>
          </w:tcPr>
          <w:p w:rsidR="00134E64" w:rsidRPr="009B1FEA" w:rsidRDefault="00134E64" w:rsidP="00A11F17">
            <w:pPr>
              <w:pStyle w:val="a5"/>
              <w:shd w:val="clear" w:color="auto" w:fill="auto"/>
              <w:spacing w:line="233" w:lineRule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Направление на МСЭ (показания, условия)</w:t>
            </w:r>
          </w:p>
        </w:tc>
        <w:tc>
          <w:tcPr>
            <w:tcW w:w="11086" w:type="dxa"/>
          </w:tcPr>
          <w:p w:rsidR="00134E64" w:rsidRPr="009B1FEA" w:rsidRDefault="00134E6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134E64" w:rsidRPr="009B1FEA" w:rsidTr="00DA2738">
        <w:tc>
          <w:tcPr>
            <w:tcW w:w="3510" w:type="dxa"/>
          </w:tcPr>
          <w:p w:rsidR="00134E64" w:rsidRPr="009B1FEA" w:rsidRDefault="00134E64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134E64" w:rsidRPr="009B1FEA" w:rsidRDefault="00134E64" w:rsidP="00A11F17">
            <w:pPr>
              <w:pStyle w:val="a5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B1FEA">
              <w:rPr>
                <w:color w:val="auto"/>
                <w:w w:val="100"/>
                <w:sz w:val="24"/>
                <w:szCs w:val="24"/>
              </w:rPr>
              <w:t xml:space="preserve">ГВС министерства здравоохранения Краснодарского края по медицинской </w:t>
            </w:r>
            <w:r w:rsidRPr="002D264F">
              <w:rPr>
                <w:color w:val="auto"/>
                <w:w w:val="100"/>
                <w:sz w:val="24"/>
                <w:szCs w:val="24"/>
              </w:rPr>
              <w:t xml:space="preserve">генетике, ГВС </w:t>
            </w:r>
            <w:r w:rsidR="002D264F" w:rsidRPr="002D264F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2D264F">
              <w:rPr>
                <w:color w:val="auto"/>
                <w:w w:val="100"/>
                <w:sz w:val="24"/>
                <w:szCs w:val="24"/>
              </w:rPr>
              <w:t>министерства здравоохранения Краснодарского края</w:t>
            </w:r>
          </w:p>
        </w:tc>
      </w:tr>
    </w:tbl>
    <w:p w:rsidR="00887D96" w:rsidRDefault="00887D96">
      <w:pPr>
        <w:rPr>
          <w:color w:val="auto"/>
        </w:rPr>
      </w:pPr>
    </w:p>
    <w:p w:rsidR="00761438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color w:val="auto"/>
        </w:rPr>
        <w:t xml:space="preserve"> </w:t>
      </w:r>
      <w:r w:rsidR="00887D96" w:rsidRPr="00887D96">
        <w:rPr>
          <w:color w:val="auto"/>
        </w:rPr>
        <w:t xml:space="preserve"> </w:t>
      </w:r>
      <w:r w:rsidR="00761438">
        <w:rPr>
          <w:color w:val="auto"/>
        </w:rPr>
        <w:br w:type="page"/>
      </w:r>
    </w:p>
    <w:p w:rsidR="00134E64" w:rsidRPr="0057491F" w:rsidRDefault="00134E64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детям при ОЧЕНЬ ДЛИННОЦЕПОЧЕЧНОЙ АЦЕТИЛ-</w:t>
      </w:r>
      <w:r w:rsidRPr="00ED1748">
        <w:rPr>
          <w:color w:val="auto"/>
        </w:rPr>
        <w:t>KOA</w:t>
      </w:r>
      <w:r w:rsidRPr="0057491F">
        <w:rPr>
          <w:color w:val="auto"/>
        </w:rPr>
        <w:t xml:space="preserve"> ДЕГИДРОГЕНАЗНОЙ НЕДОСТАТОЧНОСТИ</w:t>
      </w:r>
    </w:p>
    <w:p w:rsidR="00134E64" w:rsidRPr="0057491F" w:rsidRDefault="00134E64" w:rsidP="00134E64">
      <w:pPr>
        <w:pStyle w:val="22"/>
        <w:shd w:val="clear" w:color="auto" w:fill="auto"/>
        <w:spacing w:after="260"/>
        <w:ind w:left="0"/>
        <w:jc w:val="center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71.3 </w:t>
      </w:r>
      <w:r w:rsidRPr="0057491F">
        <w:rPr>
          <w:color w:val="auto"/>
        </w:rPr>
        <w:t>ОЧЕНЬ ДЛИННОЦЕПОЧЕЧНАЯ АЦЕТИЛ</w:t>
      </w:r>
      <w:r w:rsidRPr="0057491F">
        <w:rPr>
          <w:color w:val="auto"/>
          <w:lang w:eastAsia="en-US" w:bidi="en-US"/>
        </w:rPr>
        <w:t>-</w:t>
      </w:r>
      <w:r w:rsidRPr="0057491F">
        <w:rPr>
          <w:color w:val="auto"/>
          <w:lang w:val="en-US" w:eastAsia="en-US" w:bidi="en-US"/>
        </w:rPr>
        <w:t>KOA</w:t>
      </w:r>
      <w:r w:rsidRPr="0057491F">
        <w:rPr>
          <w:color w:val="auto"/>
          <w:lang w:eastAsia="en-US" w:bidi="en-US"/>
        </w:rPr>
        <w:t xml:space="preserve"> </w:t>
      </w:r>
      <w:r w:rsidRPr="0057491F">
        <w:rPr>
          <w:color w:val="auto"/>
        </w:rPr>
        <w:t>ДЕГИДРОГЕНАЗНАЯ НЕДОСТАТОЧНОСТЬ)</w:t>
      </w:r>
    </w:p>
    <w:p w:rsidR="00134E64" w:rsidRPr="0057491F" w:rsidRDefault="00134E64" w:rsidP="00134E64">
      <w:pPr>
        <w:pStyle w:val="22"/>
        <w:shd w:val="clear" w:color="auto" w:fill="auto"/>
        <w:ind w:left="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134E64" w:rsidRPr="00134E64" w:rsidRDefault="00134E64" w:rsidP="00134E6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ED1748" w:rsidRPr="00D93EF5" w:rsidTr="000D7839">
        <w:tc>
          <w:tcPr>
            <w:tcW w:w="3510" w:type="dxa"/>
          </w:tcPr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Сроки и условия первичного осмотра</w:t>
            </w:r>
          </w:p>
        </w:tc>
        <w:tc>
          <w:tcPr>
            <w:tcW w:w="11086" w:type="dxa"/>
          </w:tcPr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«НИИ-ККБ №1» консультацию к врачу-генетику.</w:t>
            </w:r>
          </w:p>
        </w:tc>
      </w:tr>
      <w:tr w:rsidR="0076194B" w:rsidRPr="00D93EF5" w:rsidTr="000D7839">
        <w:tc>
          <w:tcPr>
            <w:tcW w:w="3510" w:type="dxa"/>
            <w:vAlign w:val="bottom"/>
          </w:tcPr>
          <w:p w:rsidR="0076194B" w:rsidRPr="00B3090D" w:rsidRDefault="0076194B" w:rsidP="0076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76194B" w:rsidRPr="001C64F7" w:rsidRDefault="0076194B" w:rsidP="0076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ED1748" w:rsidRPr="00D93EF5" w:rsidTr="000D7839">
        <w:tc>
          <w:tcPr>
            <w:tcW w:w="3510" w:type="dxa"/>
          </w:tcPr>
          <w:p w:rsidR="00ED1748" w:rsidRPr="00D93EF5" w:rsidRDefault="00ED1748" w:rsidP="00A11F17">
            <w:pPr>
              <w:pStyle w:val="a5"/>
              <w:shd w:val="clear" w:color="auto" w:fill="auto"/>
              <w:tabs>
                <w:tab w:val="left" w:pos="2328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до 1 года - 1 раз в 1 - 3 мес., старше 1 года - 1 раз в 3 - 6 месяцев.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D93EF5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врач-</w:t>
            </w:r>
            <w:r w:rsidR="00E5177B">
              <w:rPr>
                <w:color w:val="auto"/>
                <w:w w:val="100"/>
                <w:sz w:val="24"/>
                <w:szCs w:val="24"/>
              </w:rPr>
              <w:t xml:space="preserve"> детский </w:t>
            </w:r>
            <w:r w:rsidRPr="00D93EF5">
              <w:rPr>
                <w:color w:val="auto"/>
                <w:w w:val="100"/>
                <w:sz w:val="24"/>
                <w:szCs w:val="24"/>
              </w:rPr>
              <w:t>кардиолог - до 3-х лет - 1 раз в 6 мес. старше 3-х лет - 1 раз в год;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2D264F">
              <w:rPr>
                <w:color w:val="auto"/>
                <w:w w:val="100"/>
                <w:sz w:val="24"/>
                <w:szCs w:val="24"/>
              </w:rPr>
              <w:t>проводят врачи-педиатры</w:t>
            </w:r>
            <w:r w:rsidRPr="00D93EF5">
              <w:rPr>
                <w:color w:val="auto"/>
                <w:w w:val="100"/>
                <w:sz w:val="24"/>
                <w:szCs w:val="24"/>
              </w:rPr>
              <w:t xml:space="preserve"> или врачи-диетологи с частотой 1 раз в месяц на 1 году жизни, далее 1 раз в 3 месяца и по показаниям до 3 лет; 1 раз в 6 месяцев после 3 лет.</w:t>
            </w:r>
          </w:p>
        </w:tc>
      </w:tr>
      <w:tr w:rsidR="00ED1748" w:rsidRPr="00D93EF5" w:rsidTr="000D7839">
        <w:tc>
          <w:tcPr>
            <w:tcW w:w="3510" w:type="dxa"/>
          </w:tcPr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890D65">
              <w:rPr>
                <w:color w:val="auto"/>
                <w:w w:val="100"/>
                <w:sz w:val="24"/>
                <w:szCs w:val="24"/>
              </w:rPr>
              <w:t xml:space="preserve">В03.016.019.001 Определение </w:t>
            </w:r>
            <w:r w:rsidRPr="00D93EF5">
              <w:rPr>
                <w:color w:val="auto"/>
                <w:w w:val="100"/>
                <w:sz w:val="24"/>
                <w:szCs w:val="24"/>
              </w:rPr>
              <w:t>ацилкарнитинов проводится с частотой: каждые 1-2 месяца пациентам до года, каждые 3 - 6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развернутый: каждые 6 месяцев до 6 лет, каждые 6-12 месяцев старше 6 лет.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D93EF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D93EF5">
              <w:rPr>
                <w:color w:val="auto"/>
                <w:w w:val="100"/>
                <w:sz w:val="24"/>
                <w:szCs w:val="24"/>
              </w:rPr>
              <w:t xml:space="preserve">Анализ крови биохимический общетерапевтический - 1 раз в 6 месяцев определение уровня глюкозы, общего белка, белковых фракций, альбумин, С-реактивного белка, общего билирубина и его фракции, холестерина, триглицеридов, липопротеидов низкой и высокой плотности, щелочной фосфатазы, креатинина, мочевины, мочевой кислоты, аммония, аланинаминотрансферазы (АЛТ), аспартатаминотрансферазы (АСТ), гаммаглютамилтрансферазы (ГГТ), креатинфосфокиназы (КФК), Исследование уровня/активности изоферментов креатинкиназы в крови, лактатдегидрогеназа (ЛДГ), кальция общего и ионизированного, натрия, калия, неорганического фосфора, железа, ферритина, магния, </w:t>
            </w:r>
            <w:r w:rsidRPr="00D93EF5">
              <w:rPr>
                <w:color w:val="auto"/>
                <w:w w:val="100"/>
                <w:sz w:val="24"/>
                <w:szCs w:val="24"/>
              </w:rPr>
              <w:lastRenderedPageBreak/>
              <w:t>хлора, молочной кислоты), инсулина, показателей кислотно-основного равновесия, исследование уровня буферных веществ в крови, водородных ионов (рН крови), молочной кислоты в крови (лактата).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Кислотно-щелочного состояния крови: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D93EF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D93EF5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D93EF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D93EF5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D93EF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D93EF5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D93EF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D93EF5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А09.05.206 Исследование уровня кальция ионизированного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D93EF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D93EF5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D93EF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D93EF5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D93EF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D93EF5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D93EF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D93EF5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D93EF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D93EF5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890D65" w:rsidRPr="00D93EF5" w:rsidRDefault="00890D65" w:rsidP="00890D65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D93EF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D93EF5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2D264F">
              <w:rPr>
                <w:color w:val="auto"/>
                <w:w w:val="100"/>
                <w:sz w:val="24"/>
                <w:szCs w:val="24"/>
              </w:rPr>
              <w:t>проводят врачи-педиатры или врачи</w:t>
            </w:r>
            <w:r w:rsidRPr="00D93EF5">
              <w:rPr>
                <w:color w:val="auto"/>
                <w:w w:val="100"/>
                <w:sz w:val="24"/>
                <w:szCs w:val="24"/>
              </w:rPr>
              <w:t>-диетологи</w:t>
            </w:r>
          </w:p>
        </w:tc>
      </w:tr>
      <w:tr w:rsidR="00ED1748" w:rsidRPr="00D93EF5" w:rsidTr="000D7839">
        <w:tc>
          <w:tcPr>
            <w:tcW w:w="3510" w:type="dxa"/>
          </w:tcPr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рекомендациями*, сроки его начала</w:t>
            </w:r>
          </w:p>
        </w:tc>
        <w:tc>
          <w:tcPr>
            <w:tcW w:w="11086" w:type="dxa"/>
          </w:tcPr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Лечение носит комплексный характер, в его основе лежит коррекция метаболических нарушений посредством диеты: снижение потребления пищевых жиров, минимизация катаболизма жирных кислот. Главная задача диетотерапии - профилактика голодания, предупреждение гипогликемии и минимально допустимое снижение поступления с пищей патогенетически значимых жирных кислот и их источников.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Рекомендуется поддерживать высокое потребление углеводов во время любого метаболического стресса всем пациентам для предотвращения развития метаболического криза.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Рекомендуется внутривенное введение раствора декстрозы под контролем ее уровня в крови при развитии метаболического криза.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Назначение натрия бензоата (биологически активная добавка) при уровне аммиака в крови выше 200 мкмоль/л при развитии метаболического криза.</w:t>
            </w:r>
          </w:p>
        </w:tc>
      </w:tr>
      <w:tr w:rsidR="00ED1748" w:rsidRPr="00D93EF5" w:rsidTr="000D7839">
        <w:tc>
          <w:tcPr>
            <w:tcW w:w="3510" w:type="dxa"/>
          </w:tcPr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 код льготы)</w:t>
            </w:r>
          </w:p>
        </w:tc>
        <w:tc>
          <w:tcPr>
            <w:tcW w:w="11086" w:type="dxa"/>
          </w:tcPr>
          <w:p w:rsidR="00ED1748" w:rsidRPr="002D264F" w:rsidRDefault="00ED1748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2D264F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E</w:t>
            </w:r>
            <w:r w:rsidRPr="002D264F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71.3 </w:t>
            </w:r>
          </w:p>
          <w:p w:rsidR="00ED1748" w:rsidRPr="002D264F" w:rsidRDefault="00ED1748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ED1748" w:rsidRPr="002D264F" w:rsidRDefault="00ED1748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ED1748" w:rsidRPr="002D264F" w:rsidRDefault="00ED1748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2D264F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ED1748" w:rsidRPr="002D264F" w:rsidRDefault="00ED1748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ED1748" w:rsidRPr="002D264F" w:rsidRDefault="00ED1748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D264F">
              <w:rPr>
                <w:color w:val="auto"/>
                <w:w w:val="100"/>
                <w:sz w:val="24"/>
                <w:szCs w:val="24"/>
              </w:rPr>
              <w:lastRenderedPageBreak/>
              <w:t>Код льготы по рецепту за бюджет Фонда «Круг Добра» (программа Круг добра) – 816. Обеспечение возможно при наличии в информационном ресурсе Круг добра одобренной заявки на поставку препарата.</w:t>
            </w:r>
          </w:p>
        </w:tc>
      </w:tr>
      <w:tr w:rsidR="00ED1748" w:rsidRPr="00D93EF5" w:rsidTr="000D7839">
        <w:tc>
          <w:tcPr>
            <w:tcW w:w="3510" w:type="dxa"/>
          </w:tcPr>
          <w:p w:rsidR="00ED1748" w:rsidRPr="00D93EF5" w:rsidRDefault="00ED1748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ED1748" w:rsidRPr="00D93EF5" w:rsidTr="000D7839">
        <w:tc>
          <w:tcPr>
            <w:tcW w:w="3510" w:type="dxa"/>
          </w:tcPr>
          <w:p w:rsidR="00ED1748" w:rsidRPr="00D93EF5" w:rsidRDefault="00ED1748" w:rsidP="00A11F17">
            <w:pPr>
              <w:pStyle w:val="a5"/>
              <w:shd w:val="clear" w:color="auto" w:fill="auto"/>
              <w:tabs>
                <w:tab w:val="left" w:pos="1646"/>
                <w:tab w:val="left" w:pos="2179"/>
                <w:tab w:val="left" w:pos="2981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ED1748" w:rsidRPr="00D93EF5" w:rsidRDefault="00ED1748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3EF5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D93EF5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ED1748" w:rsidRPr="00D93EF5" w:rsidTr="000D7839">
        <w:tc>
          <w:tcPr>
            <w:tcW w:w="3510" w:type="dxa"/>
          </w:tcPr>
          <w:p w:rsidR="00ED1748" w:rsidRPr="00D93EF5" w:rsidRDefault="00ED1748" w:rsidP="00A11F17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ED1748" w:rsidRPr="002D264F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D264F">
              <w:rPr>
                <w:color w:val="auto"/>
                <w:w w:val="100"/>
                <w:sz w:val="24"/>
                <w:szCs w:val="24"/>
              </w:rPr>
              <w:t>Приказ Министерства здравоохранения Российской Федерации от 09.08.2022 № 542н «Об утверждении стандарта медицинской помощи взрослым при нарушениях митохондриального в-окисления жирных кислот (диагностика, лечение и диспансерное наблюдение)» (Зарегистрирован 05.09.2022 № 69934)</w:t>
            </w:r>
          </w:p>
        </w:tc>
      </w:tr>
      <w:tr w:rsidR="00ED1748" w:rsidRPr="00D93EF5" w:rsidTr="000D7839">
        <w:tc>
          <w:tcPr>
            <w:tcW w:w="3510" w:type="dxa"/>
          </w:tcPr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ED1748" w:rsidRPr="002D264F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D264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2D264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:694 </w:t>
            </w:r>
            <w:r w:rsidR="002D264F" w:rsidRPr="002D264F">
              <w:rPr>
                <w:color w:val="auto"/>
                <w:w w:val="100"/>
                <w:sz w:val="24"/>
                <w:szCs w:val="24"/>
                <w:lang w:eastAsia="en-US" w:bidi="en-US"/>
              </w:rPr>
              <w:t>«</w:t>
            </w:r>
            <w:r w:rsidRPr="002D264F">
              <w:rPr>
                <w:color w:val="auto"/>
                <w:w w:val="100"/>
                <w:sz w:val="24"/>
                <w:szCs w:val="24"/>
              </w:rPr>
              <w:t>Нарушения митохондриального в-окисления жирных кислот</w:t>
            </w:r>
            <w:r w:rsidR="002D264F" w:rsidRPr="002D264F">
              <w:rPr>
                <w:color w:val="auto"/>
                <w:w w:val="100"/>
                <w:sz w:val="24"/>
                <w:szCs w:val="24"/>
              </w:rPr>
              <w:t>», 2021 г.</w:t>
            </w:r>
          </w:p>
        </w:tc>
      </w:tr>
      <w:tr w:rsidR="008C049E" w:rsidRPr="00D93EF5" w:rsidTr="000D7839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ED1748" w:rsidRPr="00D93EF5" w:rsidTr="000D7839">
        <w:tc>
          <w:tcPr>
            <w:tcW w:w="3510" w:type="dxa"/>
          </w:tcPr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При установлении диагноза. Приказ Минтруда России от 26.07.2024 № 374н.</w:t>
            </w:r>
          </w:p>
        </w:tc>
      </w:tr>
      <w:tr w:rsidR="00ED1748" w:rsidRPr="00D93EF5" w:rsidTr="000D7839">
        <w:tc>
          <w:tcPr>
            <w:tcW w:w="3510" w:type="dxa"/>
          </w:tcPr>
          <w:p w:rsidR="00ED1748" w:rsidRPr="00D93EF5" w:rsidRDefault="00ED1748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ED1748" w:rsidRPr="00D93EF5" w:rsidRDefault="00ED1748" w:rsidP="00A11F17">
            <w:pPr>
              <w:pStyle w:val="a5"/>
              <w:shd w:val="clear" w:color="auto" w:fill="auto"/>
              <w:ind w:firstLine="0"/>
              <w:rPr>
                <w:w w:val="100"/>
                <w:sz w:val="24"/>
                <w:szCs w:val="24"/>
              </w:rPr>
            </w:pPr>
            <w:r w:rsidRPr="00D93EF5">
              <w:rPr>
                <w:color w:val="auto"/>
                <w:w w:val="100"/>
                <w:sz w:val="24"/>
                <w:szCs w:val="24"/>
              </w:rPr>
              <w:t xml:space="preserve">ГВС министерства здравоохранения Краснодарского края по </w:t>
            </w:r>
            <w:r w:rsidRPr="002D264F">
              <w:rPr>
                <w:color w:val="auto"/>
                <w:w w:val="100"/>
                <w:sz w:val="24"/>
                <w:szCs w:val="24"/>
              </w:rPr>
              <w:t xml:space="preserve">медицинской генетике, ГВС </w:t>
            </w:r>
            <w:r w:rsidR="002D264F" w:rsidRPr="002D264F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2D264F">
              <w:rPr>
                <w:color w:val="auto"/>
                <w:w w:val="100"/>
                <w:sz w:val="24"/>
                <w:szCs w:val="24"/>
              </w:rPr>
              <w:t>министерства здравоохранения Краснодарского края по педиатрии</w:t>
            </w:r>
          </w:p>
        </w:tc>
      </w:tr>
    </w:tbl>
    <w:p w:rsidR="00887D96" w:rsidRDefault="00887D96">
      <w:pPr>
        <w:rPr>
          <w:color w:val="auto"/>
        </w:rPr>
      </w:pPr>
    </w:p>
    <w:p w:rsidR="00887D96" w:rsidRDefault="00887D96">
      <w:pPr>
        <w:rPr>
          <w:color w:val="auto"/>
        </w:rPr>
      </w:pPr>
    </w:p>
    <w:p w:rsidR="00887D96" w:rsidRDefault="00887D96">
      <w:pPr>
        <w:rPr>
          <w:color w:val="auto"/>
        </w:rPr>
      </w:pPr>
    </w:p>
    <w:p w:rsidR="00761438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color w:val="auto"/>
        </w:rPr>
        <w:t xml:space="preserve">                                                               </w:t>
      </w:r>
      <w:r w:rsidR="00887D96" w:rsidRPr="00887D96">
        <w:rPr>
          <w:color w:val="auto"/>
        </w:rPr>
        <w:t xml:space="preserve"> </w:t>
      </w:r>
      <w:r w:rsidR="00761438">
        <w:rPr>
          <w:color w:val="auto"/>
        </w:rPr>
        <w:br w:type="page"/>
      </w:r>
    </w:p>
    <w:p w:rsidR="00ED1748" w:rsidRPr="0057491F" w:rsidRDefault="00ED1748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НЕДОСТАТОЧНОСТИ МИТОХОНДРИАЛЬНОГО ТРИФУНКЦИОНАЛЬНОГО БЕЛКА</w:t>
      </w:r>
    </w:p>
    <w:p w:rsidR="00ED1748" w:rsidRDefault="00ED1748" w:rsidP="007B7F74">
      <w:pPr>
        <w:pStyle w:val="22"/>
        <w:shd w:val="clear" w:color="auto" w:fill="auto"/>
        <w:spacing w:line="480" w:lineRule="auto"/>
        <w:ind w:left="1985" w:right="1200" w:firstLine="480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71.3 </w:t>
      </w:r>
      <w:r w:rsidRPr="0057491F">
        <w:rPr>
          <w:color w:val="auto"/>
        </w:rPr>
        <w:t>НЕДОСТАТОЧНОСТЬ МИТОХОНДРИАЛЬНОГО ТРИФУНКЦИОНАЛЬНОГО БЕЛКА)</w:t>
      </w:r>
    </w:p>
    <w:p w:rsidR="00ED1748" w:rsidRPr="0057491F" w:rsidRDefault="00ED1748" w:rsidP="00ED1748">
      <w:pPr>
        <w:pStyle w:val="22"/>
        <w:shd w:val="clear" w:color="auto" w:fill="auto"/>
        <w:spacing w:line="480" w:lineRule="auto"/>
        <w:ind w:left="2120" w:right="1200" w:firstLine="480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ED1748" w:rsidRPr="00ED1748" w:rsidRDefault="00ED1748" w:rsidP="00ED174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ED1748" w:rsidRPr="005E534D" w:rsidTr="000D7839">
        <w:tc>
          <w:tcPr>
            <w:tcW w:w="3510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Сроки и условия первичного осмотра</w:t>
            </w:r>
          </w:p>
        </w:tc>
        <w:tc>
          <w:tcPr>
            <w:tcW w:w="11086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</w:t>
            </w:r>
            <w:r w:rsidRPr="005E534D">
              <w:rPr>
                <w:color w:val="auto"/>
                <w:w w:val="100"/>
                <w:sz w:val="24"/>
                <w:szCs w:val="24"/>
              </w:rPr>
              <w:br/>
              <w:t>направляются в МГК ГБУЗ «</w:t>
            </w:r>
            <w:r w:rsidR="00A11F17">
              <w:rPr>
                <w:color w:val="auto"/>
                <w:w w:val="100"/>
                <w:sz w:val="24"/>
                <w:szCs w:val="24"/>
              </w:rPr>
              <w:t>НИИ-</w:t>
            </w:r>
            <w:r w:rsidRPr="005E534D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76194B" w:rsidRPr="005E534D" w:rsidTr="000D7839">
        <w:tc>
          <w:tcPr>
            <w:tcW w:w="3510" w:type="dxa"/>
            <w:vAlign w:val="bottom"/>
          </w:tcPr>
          <w:p w:rsidR="0076194B" w:rsidRPr="00B3090D" w:rsidRDefault="0076194B" w:rsidP="0076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76194B" w:rsidRPr="001C64F7" w:rsidRDefault="0076194B" w:rsidP="0076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ED1748" w:rsidRPr="005E534D" w:rsidTr="000D7839">
        <w:tc>
          <w:tcPr>
            <w:tcW w:w="3510" w:type="dxa"/>
          </w:tcPr>
          <w:p w:rsidR="00ED1748" w:rsidRPr="005E534D" w:rsidRDefault="00ED1748" w:rsidP="00A11F17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до 1 года - 1 раз в 1 - 3 мес., старше 1 года - 1 раз в 3 - 6 месяцев.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5E534D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врач-</w:t>
            </w:r>
            <w:r w:rsidR="00E5177B">
              <w:rPr>
                <w:color w:val="auto"/>
                <w:w w:val="100"/>
                <w:sz w:val="24"/>
                <w:szCs w:val="24"/>
              </w:rPr>
              <w:t xml:space="preserve"> детский </w:t>
            </w:r>
            <w:r w:rsidRPr="005E534D">
              <w:rPr>
                <w:color w:val="auto"/>
                <w:w w:val="100"/>
                <w:sz w:val="24"/>
                <w:szCs w:val="24"/>
              </w:rPr>
              <w:t>кардиолог - до 3-х лет - 1 раз в 6 мес. старше 3-х лет - 1 раз в год;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2D264F">
              <w:rPr>
                <w:color w:val="auto"/>
                <w:w w:val="100"/>
                <w:sz w:val="24"/>
                <w:szCs w:val="24"/>
              </w:rPr>
              <w:t>проводят врачи-педиатры или врачи-диетологи</w:t>
            </w:r>
            <w:r w:rsidRPr="005E534D">
              <w:rPr>
                <w:color w:val="auto"/>
                <w:w w:val="100"/>
                <w:sz w:val="24"/>
                <w:szCs w:val="24"/>
              </w:rPr>
              <w:t xml:space="preserve"> с частотой 1 раз в месяц на 1 году жизни, далее 1 раз в 3 месяца и по показаниям до 3 лет; 1 раз в 6 месяцев после 3 лет.</w:t>
            </w:r>
          </w:p>
        </w:tc>
      </w:tr>
      <w:tr w:rsidR="00ED1748" w:rsidRPr="005E534D" w:rsidTr="000D7839">
        <w:tc>
          <w:tcPr>
            <w:tcW w:w="3510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E6101A" w:rsidRPr="005E534D" w:rsidRDefault="00E6101A" w:rsidP="00390A1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0A14">
              <w:rPr>
                <w:color w:val="auto"/>
                <w:w w:val="100"/>
                <w:sz w:val="24"/>
                <w:szCs w:val="24"/>
              </w:rPr>
              <w:t xml:space="preserve">В03.016.019.001 </w:t>
            </w:r>
            <w:r w:rsidRPr="005E534D">
              <w:rPr>
                <w:color w:val="auto"/>
                <w:w w:val="100"/>
                <w:sz w:val="24"/>
                <w:szCs w:val="24"/>
              </w:rPr>
              <w:t>Определение ацилкарнитинов проводится с частотой: каждые 1-2 месяца пациентам до года, каждые 3 - 6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E6101A" w:rsidRPr="005E534D" w:rsidRDefault="00E6101A" w:rsidP="00390A1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развернутый: каждые 6 месяцев до 6 лет, каждые 6-12 месяцев старше 6 лет.</w:t>
            </w:r>
          </w:p>
          <w:p w:rsidR="00E6101A" w:rsidRPr="005E534D" w:rsidRDefault="00E6101A" w:rsidP="00390A1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5E534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5E534D">
              <w:rPr>
                <w:color w:val="auto"/>
                <w:w w:val="100"/>
                <w:sz w:val="24"/>
                <w:szCs w:val="24"/>
              </w:rPr>
              <w:t xml:space="preserve">Анализ крови биохимический общетерапевтический - 1 раз в 6 месяцев определение уровня глюкозы, общего белка, белковых фракций, альбумин, С-реактивного белка, общего билирубина и его фракции, холестерина, триглицеридов, липопротеидов низкой и высокой плотности, щелочной фосфатазы, креатинина, мочевины, мочевой кислоты, аммония, аланинаминотрансферазы (АЛТ), аспартатаминотрансферазы (АСТ), гаммаглютамилтрансферазы (ГГТ), креатинфосфокиназы (КФК), Исследование уровня/активности изоферментов креатинкиназы в крови, лактатдегидрогеназа (ЛДГ), кальция общего и ионизированного, натрия, калия, неорганического фосфора, железа, ферритина, магния, </w:t>
            </w:r>
            <w:r w:rsidRPr="005E534D">
              <w:rPr>
                <w:color w:val="auto"/>
                <w:w w:val="100"/>
                <w:sz w:val="24"/>
                <w:szCs w:val="24"/>
              </w:rPr>
              <w:lastRenderedPageBreak/>
              <w:t>хлора, молочной кислоты), инсулина, показателей кислотно-основного равновесия, исследование уровня буферных веществ в крови, водородных ионов (рН крови), молочной кислоты в крови (лактата).</w:t>
            </w:r>
          </w:p>
          <w:p w:rsidR="00E6101A" w:rsidRPr="00E6101A" w:rsidRDefault="00E6101A" w:rsidP="00E6101A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6101A">
              <w:rPr>
                <w:color w:val="auto"/>
                <w:w w:val="100"/>
                <w:sz w:val="24"/>
                <w:szCs w:val="24"/>
              </w:rPr>
              <w:t>А09.05.016 Контроль уровня аммония крови.</w:t>
            </w:r>
          </w:p>
          <w:p w:rsidR="00ED1748" w:rsidRPr="00E6101A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6101A">
              <w:rPr>
                <w:color w:val="auto"/>
                <w:w w:val="100"/>
                <w:sz w:val="24"/>
                <w:szCs w:val="24"/>
              </w:rPr>
              <w:t>К</w:t>
            </w:r>
            <w:r w:rsidR="002D264F" w:rsidRPr="00E6101A">
              <w:rPr>
                <w:color w:val="auto"/>
                <w:w w:val="100"/>
                <w:sz w:val="24"/>
                <w:szCs w:val="24"/>
              </w:rPr>
              <w:t>онтроль к</w:t>
            </w:r>
            <w:r w:rsidRPr="00E6101A">
              <w:rPr>
                <w:color w:val="auto"/>
                <w:w w:val="100"/>
                <w:sz w:val="24"/>
                <w:szCs w:val="24"/>
              </w:rPr>
              <w:t>ислотно-щелочного состояния крови: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E534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5E534D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5E534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5E534D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E534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5E534D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E534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5E534D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А09.05.206 Исследование уровня кальция ионизированного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E534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5E534D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5E534D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E534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5E534D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E534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5E534D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E534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5E534D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E534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5E534D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E534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5E534D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2D264F">
              <w:rPr>
                <w:color w:val="auto"/>
                <w:w w:val="100"/>
                <w:sz w:val="24"/>
                <w:szCs w:val="24"/>
              </w:rPr>
              <w:t>проводят  врачи-педиатры или</w:t>
            </w:r>
            <w:r w:rsidRPr="005E534D">
              <w:rPr>
                <w:color w:val="auto"/>
                <w:w w:val="100"/>
                <w:sz w:val="24"/>
                <w:szCs w:val="24"/>
              </w:rPr>
              <w:t xml:space="preserve"> врачи-диетологи</w:t>
            </w:r>
          </w:p>
        </w:tc>
      </w:tr>
      <w:tr w:rsidR="00ED1748" w:rsidRPr="005E534D" w:rsidTr="000D7839">
        <w:tc>
          <w:tcPr>
            <w:tcW w:w="3510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рекомендациями*, сроки его начала</w:t>
            </w:r>
          </w:p>
        </w:tc>
        <w:tc>
          <w:tcPr>
            <w:tcW w:w="11086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Лечение носит комплексный характер, в его основе лежит коррекция метаболических нарушений посредством диеты: снижение потребления пищевых жиров, минимизация катаболизма жирных кислот.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Главная задача диетотерапии - профилактика голодания, предупреждение гипогликемии и минимально допустимое снижение поступления с пищей патогенетически значимых жирных кислот и их источников.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Рекомендуется поддерживать высокое потребление углеводов во время любого метаболического стресса всем пациентам для предотвращения развития метаболического криза.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Рекомендуется внутривенное введение раствора декстрозы под контролем ее уровня в крови при развитии метаболического криза.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Назначение натрия бензоата (биологически активная добавка) при уровне аммиака в крови выше 200 мкмоль/л при развитии метаболического криза</w:t>
            </w:r>
          </w:p>
        </w:tc>
      </w:tr>
      <w:tr w:rsidR="00ED1748" w:rsidRPr="005E534D" w:rsidTr="000D7839">
        <w:tc>
          <w:tcPr>
            <w:tcW w:w="3510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 код льготы)</w:t>
            </w:r>
          </w:p>
        </w:tc>
        <w:tc>
          <w:tcPr>
            <w:tcW w:w="11086" w:type="dxa"/>
          </w:tcPr>
          <w:p w:rsidR="00ED1748" w:rsidRPr="002D264F" w:rsidRDefault="00ED1748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2D264F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2D264F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E</w:t>
            </w:r>
            <w:r w:rsidRPr="002D264F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71.3 </w:t>
            </w:r>
            <w:r w:rsidRPr="002D264F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2D264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ED1748" w:rsidRPr="002D264F" w:rsidRDefault="00ED1748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ED1748" w:rsidRPr="002D264F" w:rsidRDefault="00ED1748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ED1748" w:rsidRPr="002D264F" w:rsidRDefault="00ED1748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2D264F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2D264F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ED1748" w:rsidRPr="002D264F" w:rsidRDefault="00ED1748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ED1748" w:rsidRPr="002D264F" w:rsidRDefault="00ED1748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264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2D264F">
              <w:rPr>
                <w:color w:val="auto"/>
                <w:w w:val="100"/>
                <w:sz w:val="24"/>
                <w:szCs w:val="24"/>
              </w:rPr>
              <w:t xml:space="preserve">Код льготы по рецепту за бюджет 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color w:val="auto"/>
                <w:w w:val="100"/>
                <w:sz w:val="24"/>
                <w:szCs w:val="24"/>
              </w:rPr>
              <w:t>«</w:t>
            </w:r>
            <w:r w:rsidRPr="002D264F">
              <w:rPr>
                <w:color w:val="auto"/>
                <w:w w:val="100"/>
                <w:sz w:val="24"/>
                <w:szCs w:val="24"/>
              </w:rPr>
              <w:t>Круг добра</w:t>
            </w:r>
            <w:r w:rsidR="007B7F74">
              <w:rPr>
                <w:color w:val="auto"/>
                <w:w w:val="100"/>
                <w:sz w:val="24"/>
                <w:szCs w:val="24"/>
              </w:rPr>
              <w:t>»</w:t>
            </w:r>
            <w:r w:rsidRPr="002D264F">
              <w:rPr>
                <w:color w:val="auto"/>
                <w:w w:val="100"/>
                <w:sz w:val="24"/>
                <w:szCs w:val="24"/>
              </w:rPr>
              <w:t xml:space="preserve"> одобренной заявки на поставку препарата.</w:t>
            </w:r>
          </w:p>
        </w:tc>
      </w:tr>
      <w:tr w:rsidR="00ED1748" w:rsidRPr="005E534D" w:rsidTr="000D7839">
        <w:tc>
          <w:tcPr>
            <w:tcW w:w="3510" w:type="dxa"/>
          </w:tcPr>
          <w:p w:rsidR="00ED1748" w:rsidRPr="005E534D" w:rsidRDefault="00ED1748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ED1748" w:rsidRPr="005E534D" w:rsidTr="000D7839">
        <w:tc>
          <w:tcPr>
            <w:tcW w:w="3510" w:type="dxa"/>
          </w:tcPr>
          <w:p w:rsidR="00ED1748" w:rsidRPr="005E534D" w:rsidRDefault="00ED1748" w:rsidP="00A11F17">
            <w:pPr>
              <w:pStyle w:val="a5"/>
              <w:shd w:val="clear" w:color="auto" w:fill="auto"/>
              <w:tabs>
                <w:tab w:val="left" w:pos="1646"/>
                <w:tab w:val="left" w:pos="2179"/>
                <w:tab w:val="left" w:pos="2981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ED1748" w:rsidRPr="005E534D" w:rsidRDefault="00ED1748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E534D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5E534D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ED1748" w:rsidRPr="005E534D" w:rsidTr="000D7839">
        <w:tc>
          <w:tcPr>
            <w:tcW w:w="3510" w:type="dxa"/>
          </w:tcPr>
          <w:p w:rsidR="00ED1748" w:rsidRPr="005E534D" w:rsidRDefault="00ED1748" w:rsidP="00A11F17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Приказ Министерства здравоохранения Российской Федерации от 09.08.2022 № 542н «Об утверждении стандарта медицинской помощи взрослым при нарушениях митохондриального в-окисления жирных кислот (диагностика, лечение и диспансерное наблюдение)» (Зарегистрирован 05.09.2022 № 69934)</w:t>
            </w:r>
          </w:p>
        </w:tc>
      </w:tr>
      <w:tr w:rsidR="00ED1748" w:rsidRPr="005E534D" w:rsidTr="000D7839">
        <w:tc>
          <w:tcPr>
            <w:tcW w:w="3510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ED1748" w:rsidRPr="005E534D" w:rsidRDefault="00ED1748" w:rsidP="00A11F17">
            <w:pPr>
              <w:pStyle w:val="af"/>
              <w:spacing w:before="0" w:beforeAutospacing="0" w:after="0" w:afterAutospacing="0" w:line="180" w:lineRule="atLeast"/>
              <w:jc w:val="both"/>
            </w:pPr>
            <w:r w:rsidRPr="005E534D">
              <w:rPr>
                <w:lang w:val="en-US" w:eastAsia="en-US" w:bidi="en-US"/>
              </w:rPr>
              <w:t>ID</w:t>
            </w:r>
            <w:r w:rsidRPr="005E534D">
              <w:rPr>
                <w:lang w:eastAsia="en-US" w:bidi="en-US"/>
              </w:rPr>
              <w:t>:694 «</w:t>
            </w:r>
            <w:r w:rsidRPr="005E534D">
              <w:t xml:space="preserve">Нарушения митохондриального бета-окисления жирных кислот», 2024 г. </w:t>
            </w:r>
          </w:p>
        </w:tc>
      </w:tr>
      <w:tr w:rsidR="008C049E" w:rsidRPr="005E534D" w:rsidTr="000D7839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ED1748" w:rsidRPr="005E534D" w:rsidTr="000D7839">
        <w:tc>
          <w:tcPr>
            <w:tcW w:w="3510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ED1748" w:rsidRPr="005E534D" w:rsidTr="000D7839">
        <w:tc>
          <w:tcPr>
            <w:tcW w:w="3510" w:type="dxa"/>
          </w:tcPr>
          <w:p w:rsidR="00ED1748" w:rsidRPr="005E534D" w:rsidRDefault="00ED1748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ED1748" w:rsidRPr="005E534D" w:rsidRDefault="00ED1748" w:rsidP="00A11F17">
            <w:pPr>
              <w:pStyle w:val="a5"/>
              <w:shd w:val="clear" w:color="auto" w:fill="auto"/>
              <w:ind w:firstLine="0"/>
              <w:rPr>
                <w:w w:val="100"/>
                <w:sz w:val="24"/>
                <w:szCs w:val="24"/>
              </w:rPr>
            </w:pPr>
            <w:r w:rsidRPr="005E534D">
              <w:rPr>
                <w:color w:val="auto"/>
                <w:w w:val="100"/>
                <w:sz w:val="24"/>
                <w:szCs w:val="24"/>
              </w:rPr>
              <w:t xml:space="preserve">ГВС министерства </w:t>
            </w:r>
            <w:r w:rsidRPr="00C778E3">
              <w:rPr>
                <w:color w:val="auto"/>
                <w:w w:val="100"/>
                <w:sz w:val="24"/>
                <w:szCs w:val="24"/>
              </w:rPr>
              <w:t xml:space="preserve">здравоохранения Краснодарского края по медицинской генетике, </w:t>
            </w:r>
            <w:r w:rsidRPr="00C778E3">
              <w:rPr>
                <w:rFonts w:eastAsia="Microsoft Sans Serif"/>
                <w:color w:val="auto"/>
                <w:w w:val="100"/>
                <w:sz w:val="24"/>
                <w:szCs w:val="24"/>
              </w:rPr>
              <w:t xml:space="preserve"> </w:t>
            </w:r>
            <w:r w:rsidRPr="00C778E3">
              <w:rPr>
                <w:color w:val="auto"/>
                <w:w w:val="100"/>
                <w:sz w:val="24"/>
                <w:szCs w:val="24"/>
              </w:rPr>
              <w:t xml:space="preserve">ГВС </w:t>
            </w:r>
            <w:r w:rsidR="00C778E3" w:rsidRPr="00C778E3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C778E3">
              <w:rPr>
                <w:color w:val="auto"/>
                <w:w w:val="100"/>
                <w:sz w:val="24"/>
                <w:szCs w:val="24"/>
              </w:rPr>
              <w:t xml:space="preserve">министерства здравоохранения Краснодарского края </w:t>
            </w:r>
          </w:p>
        </w:tc>
      </w:tr>
    </w:tbl>
    <w:p w:rsidR="00887D96" w:rsidRDefault="00887D96">
      <w:pPr>
        <w:rPr>
          <w:color w:val="auto"/>
        </w:rPr>
      </w:pPr>
    </w:p>
    <w:p w:rsidR="00887D96" w:rsidRDefault="00887D96">
      <w:pPr>
        <w:rPr>
          <w:color w:val="auto"/>
        </w:rPr>
      </w:pPr>
    </w:p>
    <w:p w:rsidR="009D2084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color w:val="auto"/>
        </w:rPr>
        <w:t xml:space="preserve"> </w:t>
      </w:r>
      <w:r w:rsidR="00887D96" w:rsidRPr="00887D96">
        <w:rPr>
          <w:color w:val="auto"/>
        </w:rPr>
        <w:t xml:space="preserve"> </w:t>
      </w:r>
      <w:r w:rsidR="009D2084">
        <w:rPr>
          <w:color w:val="auto"/>
        </w:rPr>
        <w:br w:type="page"/>
      </w:r>
    </w:p>
    <w:p w:rsidR="00E865F6" w:rsidRPr="0057491F" w:rsidRDefault="00E865F6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БЕТА - КЕТОТИОЛАЗНОЙ НЕДОСТАТОЧНОСТИ</w:t>
      </w:r>
    </w:p>
    <w:p w:rsidR="00E865F6" w:rsidRPr="0057491F" w:rsidRDefault="00E865F6" w:rsidP="001E228B">
      <w:pPr>
        <w:pStyle w:val="22"/>
        <w:shd w:val="clear" w:color="auto" w:fill="auto"/>
        <w:ind w:left="4542"/>
        <w:rPr>
          <w:color w:val="auto"/>
        </w:rPr>
      </w:pPr>
      <w:r w:rsidRPr="0057491F">
        <w:rPr>
          <w:color w:val="auto"/>
        </w:rPr>
        <w:t>(МКБ 10 Е71.1 БЕТА - КЕТОТИОЛАЗНАЯ НЕДОСТАТОЧНОСТЬ)</w:t>
      </w:r>
    </w:p>
    <w:p w:rsidR="00E865F6" w:rsidRPr="0057491F" w:rsidRDefault="00E865F6" w:rsidP="00E865F6">
      <w:pPr>
        <w:pStyle w:val="22"/>
        <w:shd w:val="clear" w:color="auto" w:fill="auto"/>
        <w:ind w:left="0" w:right="22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761438" w:rsidRPr="00761438" w:rsidRDefault="00761438" w:rsidP="0076143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E865F6" w:rsidRPr="001E228B" w:rsidTr="000A6F83">
        <w:tc>
          <w:tcPr>
            <w:tcW w:w="3510" w:type="dxa"/>
          </w:tcPr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Сроки и условия первичного осмотра</w:t>
            </w:r>
          </w:p>
        </w:tc>
        <w:tc>
          <w:tcPr>
            <w:tcW w:w="11086" w:type="dxa"/>
          </w:tcPr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 МГК ГБУЗ «</w:t>
            </w:r>
            <w:r w:rsidR="00A11F17">
              <w:rPr>
                <w:color w:val="auto"/>
                <w:w w:val="100"/>
                <w:sz w:val="24"/>
                <w:szCs w:val="24"/>
              </w:rPr>
              <w:t>НИИ-</w:t>
            </w:r>
            <w:r w:rsidRPr="001E228B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76194B" w:rsidRPr="001E228B" w:rsidTr="000A6F83">
        <w:tc>
          <w:tcPr>
            <w:tcW w:w="3510" w:type="dxa"/>
            <w:vAlign w:val="bottom"/>
          </w:tcPr>
          <w:p w:rsidR="0076194B" w:rsidRPr="00B3090D" w:rsidRDefault="0076194B" w:rsidP="0076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76194B" w:rsidRPr="001C64F7" w:rsidRDefault="0076194B" w:rsidP="0076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E865F6" w:rsidRPr="001E228B" w:rsidTr="000A6F83">
        <w:tc>
          <w:tcPr>
            <w:tcW w:w="3510" w:type="dxa"/>
          </w:tcPr>
          <w:p w:rsidR="00E865F6" w:rsidRPr="001E228B" w:rsidRDefault="00E865F6" w:rsidP="00A11F17">
            <w:pPr>
              <w:pStyle w:val="a5"/>
              <w:shd w:val="clear" w:color="auto" w:fill="auto"/>
              <w:tabs>
                <w:tab w:val="left" w:pos="2328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до 1 года - 1 раз в 1 - 3 мес., старше 1 года - 1 раз в 3 - 6 месяцев.</w:t>
            </w:r>
          </w:p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1E228B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</w:t>
            </w:r>
            <w:r w:rsidR="00E5177B">
              <w:rPr>
                <w:color w:val="auto"/>
                <w:w w:val="100"/>
                <w:sz w:val="24"/>
                <w:szCs w:val="24"/>
              </w:rPr>
              <w:t xml:space="preserve"> детский </w:t>
            </w:r>
            <w:r w:rsidRPr="001E228B">
              <w:rPr>
                <w:color w:val="auto"/>
                <w:w w:val="100"/>
                <w:sz w:val="24"/>
                <w:szCs w:val="24"/>
              </w:rPr>
              <w:t>кардиолог - до 3-х лет - 1 раз в 6 мес. старше 3-х лет - 1 раз в год;</w:t>
            </w:r>
          </w:p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E865F6" w:rsidRPr="001E228B" w:rsidTr="000A6F83">
        <w:tc>
          <w:tcPr>
            <w:tcW w:w="3510" w:type="dxa"/>
          </w:tcPr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 -_каждые 6 месяцев до 6 лет, каждые 6-12 месяцев старше 6 лет.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C778E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C778E3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не реже 1 раза в 6 месяцев и по показаниям при ухудшении состояния и при метаболическом кризе (содержание глюкозы, общего белка, белковых фракций, альбумина, С-реактивного белка, общего билирубина и его фракций, холестерина, триглицеридов, липопротеидов низкой и высокой плотности, щелочной фосфатазы, креатинина, мочевины, мочевой кислоты, аммония, аланинаминотрансферазы (АЛТ), аспартатаминотрансферазы (АСТ), гаммаглютамилтрансферазы (ГГТ), креатинфосфокиназы (КФК), исследование уровня/активности изоферментов креатинкиназы в крови, лактатдегидрогеназа (ЛДГ), кальция общего и ионизированного, натрия, калия, неорганического фосфора, железа, ферритина, магния, хлора, молочной кислоты), инсулина, показателей кислотно-основного равновесия (исследование уровня буферных веществ в крови, исследование уровня водородных ионов (рН) крови), исследование уровня молочной кислоты в крови (лактата).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C778E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03.016.006 </w:t>
            </w:r>
            <w:r w:rsidRPr="00C778E3">
              <w:rPr>
                <w:color w:val="auto"/>
                <w:w w:val="100"/>
                <w:sz w:val="24"/>
                <w:szCs w:val="24"/>
              </w:rPr>
              <w:t>Общий (клинический) -_каждые 6 месяцев до 6 лет, каждые 6-12 месяцев старше 6 лет, чаще - по показаниям при ухудшении состояния и при метаболическом кризе.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>Определение лабораторных показателей кислотно-щелочного состояния крови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C778E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C778E3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lastRenderedPageBreak/>
              <w:t>B</w:t>
            </w:r>
            <w:r w:rsidRPr="00C778E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C778E3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C778E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C778E3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C778E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C778E3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>А09.05.206 Исследование уровня кальция ионизированного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C778E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C778E3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C778E3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C778E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C778E3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C778E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C778E3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C778E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C778E3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C778E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C778E3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C778E3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C778E3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tabs>
                <w:tab w:val="left" w:pos="708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>Коррекцию диетотерапии проводят врачи-педиатры или врачи-диетологи</w:t>
            </w:r>
          </w:p>
        </w:tc>
      </w:tr>
      <w:tr w:rsidR="00E865F6" w:rsidRPr="001E228B" w:rsidTr="000A6F83">
        <w:tc>
          <w:tcPr>
            <w:tcW w:w="3510" w:type="dxa"/>
          </w:tcPr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 xml:space="preserve">Долгосрочное лечение включает отказ от голодания, а у детей — умеренное ограничение потребления белка, отказ от кетогенной диеты и </w:t>
            </w:r>
            <w:r w:rsidRPr="00C778E3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L</w:t>
            </w:r>
            <w:r w:rsidRPr="00C778E3">
              <w:rPr>
                <w:color w:val="auto"/>
                <w:w w:val="100"/>
                <w:sz w:val="24"/>
                <w:szCs w:val="24"/>
              </w:rPr>
              <w:t>-карнитиновая терапия у пациентов с низким уровнем карнитина.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>Во время кетоацидотического криза необходимо немедленное внутривенное введение глюкозы.</w:t>
            </w:r>
          </w:p>
          <w:p w:rsidR="00E865F6" w:rsidRPr="00C778E3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>Для лечения ацидоза необходимо введение бикарбоната.</w:t>
            </w:r>
          </w:p>
        </w:tc>
      </w:tr>
      <w:tr w:rsidR="00E865F6" w:rsidRPr="001E228B" w:rsidTr="000A6F83">
        <w:tc>
          <w:tcPr>
            <w:tcW w:w="3510" w:type="dxa"/>
          </w:tcPr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E865F6" w:rsidRPr="00C778E3" w:rsidRDefault="00E865F6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C778E3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C778E3">
              <w:rPr>
                <w:rFonts w:ascii="Times New Roman" w:eastAsia="Times New Roman" w:hAnsi="Times New Roman" w:cs="Times New Roman"/>
                <w:color w:val="auto"/>
              </w:rPr>
              <w:t>E71.1.</w:t>
            </w:r>
          </w:p>
          <w:p w:rsidR="00E865F6" w:rsidRPr="00C778E3" w:rsidRDefault="00E865F6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E865F6" w:rsidRPr="00C778E3" w:rsidRDefault="00E865F6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E865F6" w:rsidRPr="00C778E3" w:rsidRDefault="00E865F6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C778E3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C778E3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E865F6" w:rsidRPr="00C778E3" w:rsidRDefault="00E865F6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E865F6" w:rsidRPr="00C778E3" w:rsidRDefault="00E865F6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E865F6" w:rsidRPr="001E228B" w:rsidRDefault="00E865F6" w:rsidP="00A11F17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</w:t>
            </w:r>
            <w:r w:rsidRPr="00C778E3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C778E3">
              <w:rPr>
                <w:rFonts w:ascii="Times New Roman" w:eastAsia="Times New Roman" w:hAnsi="Times New Roman" w:cs="Times New Roman"/>
                <w:color w:val="auto"/>
              </w:rPr>
              <w:t xml:space="preserve">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C778E3">
              <w:rPr>
                <w:rFonts w:ascii="Times New Roman" w:eastAsia="Times New Roman" w:hAnsi="Times New Roman" w:cs="Times New Roman"/>
                <w:color w:val="auto"/>
              </w:rPr>
              <w:t>Круг добра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Pr="00C778E3">
              <w:rPr>
                <w:rFonts w:ascii="Times New Roman" w:eastAsia="Times New Roman" w:hAnsi="Times New Roman" w:cs="Times New Roman"/>
                <w:color w:val="auto"/>
              </w:rPr>
              <w:t xml:space="preserve"> одобренной заявки на поставку препарата «Карглумовая кислота».</w:t>
            </w:r>
          </w:p>
        </w:tc>
      </w:tr>
      <w:tr w:rsidR="00E865F6" w:rsidRPr="001E228B" w:rsidTr="000A6F83">
        <w:tc>
          <w:tcPr>
            <w:tcW w:w="3510" w:type="dxa"/>
          </w:tcPr>
          <w:p w:rsidR="00E865F6" w:rsidRPr="001E228B" w:rsidRDefault="00E865F6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Обеспечение медицинскими изделиями</w:t>
            </w:r>
          </w:p>
        </w:tc>
        <w:tc>
          <w:tcPr>
            <w:tcW w:w="11086" w:type="dxa"/>
          </w:tcPr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E865F6" w:rsidRPr="001E228B" w:rsidTr="000A6F83">
        <w:tc>
          <w:tcPr>
            <w:tcW w:w="3510" w:type="dxa"/>
          </w:tcPr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Оказание первичной медико- санитарной, в том числе специализированной помощи</w:t>
            </w:r>
          </w:p>
        </w:tc>
        <w:tc>
          <w:tcPr>
            <w:tcW w:w="11086" w:type="dxa"/>
          </w:tcPr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E865F6" w:rsidRPr="001E228B" w:rsidRDefault="00E865F6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E228B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1E228B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E865F6" w:rsidRPr="001E228B" w:rsidTr="000A6F83">
        <w:tc>
          <w:tcPr>
            <w:tcW w:w="3510" w:type="dxa"/>
          </w:tcPr>
          <w:p w:rsidR="00E865F6" w:rsidRPr="001E228B" w:rsidRDefault="00E865F6" w:rsidP="00A11F17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lastRenderedPageBreak/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E865F6" w:rsidRPr="001E228B" w:rsidRDefault="00E865F6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865F6" w:rsidRPr="001E228B" w:rsidTr="000A6F83">
        <w:tc>
          <w:tcPr>
            <w:tcW w:w="3510" w:type="dxa"/>
          </w:tcPr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E865F6" w:rsidRPr="001E228B" w:rsidRDefault="00E865F6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049E" w:rsidRPr="001E228B" w:rsidTr="000A6F83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E865F6" w:rsidRPr="001E228B" w:rsidTr="000A6F83">
        <w:tc>
          <w:tcPr>
            <w:tcW w:w="3510" w:type="dxa"/>
          </w:tcPr>
          <w:p w:rsidR="00E865F6" w:rsidRPr="001E228B" w:rsidRDefault="00E865F6" w:rsidP="00A11F17">
            <w:pPr>
              <w:pStyle w:val="a5"/>
              <w:shd w:val="clear" w:color="auto" w:fill="auto"/>
              <w:spacing w:line="233" w:lineRule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Направление на МСЭ (показания, условия)</w:t>
            </w:r>
          </w:p>
        </w:tc>
        <w:tc>
          <w:tcPr>
            <w:tcW w:w="11086" w:type="dxa"/>
          </w:tcPr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E865F6" w:rsidRPr="001E228B" w:rsidTr="000A6F83">
        <w:tc>
          <w:tcPr>
            <w:tcW w:w="3510" w:type="dxa"/>
          </w:tcPr>
          <w:p w:rsidR="00E865F6" w:rsidRPr="001E228B" w:rsidRDefault="00E865F6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E865F6" w:rsidRPr="001E228B" w:rsidRDefault="00E865F6" w:rsidP="00A11F17">
            <w:pPr>
              <w:pStyle w:val="a5"/>
              <w:shd w:val="clear" w:color="auto" w:fill="auto"/>
              <w:ind w:firstLine="0"/>
              <w:rPr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ГВС министерства здравоохранения Краснодарского края по медицинской генетике</w:t>
            </w:r>
            <w:r w:rsidRPr="00C778E3">
              <w:rPr>
                <w:color w:val="auto"/>
                <w:w w:val="100"/>
                <w:sz w:val="24"/>
                <w:szCs w:val="24"/>
              </w:rPr>
              <w:t xml:space="preserve">, ГВС </w:t>
            </w:r>
            <w:r w:rsidR="00C778E3" w:rsidRPr="00C778E3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C778E3">
              <w:rPr>
                <w:color w:val="auto"/>
                <w:w w:val="100"/>
                <w:sz w:val="24"/>
                <w:szCs w:val="24"/>
              </w:rPr>
              <w:t>министерства здравоохранения Краснодарского края по педиатрии.</w:t>
            </w:r>
          </w:p>
        </w:tc>
      </w:tr>
    </w:tbl>
    <w:p w:rsidR="00E865F6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color w:val="auto"/>
        </w:rPr>
        <w:t xml:space="preserve"> </w:t>
      </w:r>
      <w:r w:rsidR="00887D96" w:rsidRPr="00887D96">
        <w:rPr>
          <w:color w:val="auto"/>
        </w:rPr>
        <w:t xml:space="preserve"> </w:t>
      </w:r>
      <w:r w:rsidR="00E865F6">
        <w:rPr>
          <w:color w:val="auto"/>
        </w:rPr>
        <w:br w:type="page"/>
      </w:r>
    </w:p>
    <w:p w:rsidR="00E865F6" w:rsidRPr="0057491F" w:rsidRDefault="00E865F6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НЕДОСТАТОЧНОСТИ КАРНИТИНПАЛЬМИТОИЛТРАНСФЕРАЗЫ,</w:t>
      </w:r>
      <w:r>
        <w:rPr>
          <w:color w:val="auto"/>
        </w:rPr>
        <w:t xml:space="preserve"> </w:t>
      </w:r>
      <w:r w:rsidRPr="0057491F">
        <w:rPr>
          <w:color w:val="auto"/>
        </w:rPr>
        <w:t xml:space="preserve">ТИП </w:t>
      </w:r>
      <w:r w:rsidRPr="00E865F6">
        <w:rPr>
          <w:color w:val="auto"/>
        </w:rPr>
        <w:t>I</w:t>
      </w:r>
    </w:p>
    <w:p w:rsidR="00E865F6" w:rsidRPr="0057491F" w:rsidRDefault="00E865F6" w:rsidP="00E865F6">
      <w:pPr>
        <w:pStyle w:val="22"/>
        <w:shd w:val="clear" w:color="auto" w:fill="auto"/>
        <w:spacing w:after="260"/>
        <w:ind w:left="0" w:right="220"/>
        <w:jc w:val="center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71.3 </w:t>
      </w:r>
      <w:r w:rsidRPr="0057491F">
        <w:rPr>
          <w:color w:val="auto"/>
        </w:rPr>
        <w:t>Нарушения митохондриального в-окисления жирных кислот)</w:t>
      </w:r>
    </w:p>
    <w:p w:rsidR="00E865F6" w:rsidRPr="0057491F" w:rsidRDefault="00E865F6" w:rsidP="00E865F6">
      <w:pPr>
        <w:pStyle w:val="22"/>
        <w:shd w:val="clear" w:color="auto" w:fill="auto"/>
        <w:ind w:left="0" w:right="22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E865F6" w:rsidRPr="00E865F6" w:rsidRDefault="00E865F6" w:rsidP="00E865F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685334" w:rsidRPr="001E228B" w:rsidTr="005F6807">
        <w:tc>
          <w:tcPr>
            <w:tcW w:w="3510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Сроки и условия первичного осмотра, перечень специалистов</w:t>
            </w:r>
          </w:p>
        </w:tc>
        <w:tc>
          <w:tcPr>
            <w:tcW w:w="11086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</w:t>
            </w:r>
            <w:r w:rsidR="00A11F17">
              <w:rPr>
                <w:color w:val="auto"/>
                <w:w w:val="100"/>
                <w:sz w:val="24"/>
                <w:szCs w:val="24"/>
              </w:rPr>
              <w:t>НИИ-</w:t>
            </w:r>
            <w:r w:rsidRPr="001E228B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76194B" w:rsidRPr="001E228B" w:rsidTr="005F6807">
        <w:tc>
          <w:tcPr>
            <w:tcW w:w="3510" w:type="dxa"/>
            <w:vAlign w:val="bottom"/>
          </w:tcPr>
          <w:p w:rsidR="0076194B" w:rsidRPr="00B3090D" w:rsidRDefault="0076194B" w:rsidP="0076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76194B" w:rsidRPr="001C64F7" w:rsidRDefault="0076194B" w:rsidP="0076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685334" w:rsidRPr="001E228B" w:rsidTr="005F6807">
        <w:tc>
          <w:tcPr>
            <w:tcW w:w="3510" w:type="dxa"/>
          </w:tcPr>
          <w:p w:rsidR="00685334" w:rsidRPr="001E228B" w:rsidRDefault="00685334" w:rsidP="00A11F17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частота осмотров: до 1 года - 1 раз в 1 - 3 мес., старше 1 года - 1 раз в 3 - 6 месяцев.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 xml:space="preserve"> Врач-генетик - до 3-х лет - 1 раз в 6 месяцев, старше 3-х лет - 1 раз в год;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1E228B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685334" w:rsidRPr="001E228B" w:rsidTr="005F6807">
        <w:tc>
          <w:tcPr>
            <w:tcW w:w="3510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3E611D" w:rsidRPr="003E611D" w:rsidRDefault="003E611D" w:rsidP="008D7FF9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В</w:t>
            </w:r>
            <w:r w:rsidRPr="003E611D">
              <w:rPr>
                <w:color w:val="auto"/>
                <w:w w:val="100"/>
                <w:sz w:val="24"/>
                <w:szCs w:val="24"/>
              </w:rPr>
              <w:t>03.016.019.001 Определение ацилкарнитинов проводится с частотой: каждые 1-2 месяца пациентам до года, каждые 3 - 6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3E611D" w:rsidRPr="003E611D" w:rsidRDefault="003E611D" w:rsidP="003E611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3E611D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развернутый: каждые 6 месяцев до 6 лет, каждые 6-12 месяцев старше 6 лет.</w:t>
            </w:r>
          </w:p>
          <w:p w:rsidR="003E611D" w:rsidRPr="003E611D" w:rsidRDefault="003E611D" w:rsidP="003E611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E611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3E611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3E611D">
              <w:rPr>
                <w:color w:val="auto"/>
                <w:w w:val="100"/>
                <w:sz w:val="24"/>
                <w:szCs w:val="24"/>
              </w:rPr>
              <w:t xml:space="preserve">Анализ крови биохимический общетерапевтический - 1 раз в 6 месяцев определение уровня глюкозы, общего белка, белковых фракций, альбумин, С-реактивного белка, общего билирубина и его фракции, холестерина, триглицеридов, липопротеидов низкой и высокой плотности, щелочной фосфатазы, креатинина, мочевины, мочевой кислоты, аммония, аланинаминотрансферазы (АЛТ), аспартатаминотрансферазы (АСТ), гаммаглютамилтрансферазы (ГГТ), креатинфосфокиназы (КФК), Исследование уровня/активности изоферментов креатинкиназы в крови, лактатдегидрогеназа (ЛДГ), кальция общего и ионизированного, натрия, калия, неорганического фосфора, железа, ферритина, магния, хлора, молочной кислоты), инсулина, показателей кислотно-основного равновесия, исследование уровня </w:t>
            </w:r>
            <w:r w:rsidRPr="003E611D">
              <w:rPr>
                <w:color w:val="auto"/>
                <w:w w:val="100"/>
                <w:sz w:val="24"/>
                <w:szCs w:val="24"/>
              </w:rPr>
              <w:lastRenderedPageBreak/>
              <w:t>буферных веществ в крови, водородных ионов (рН крови), молочной кислоты в крови (лактата). Кислотно-щелочного состояния крови:</w:t>
            </w:r>
          </w:p>
          <w:p w:rsidR="003E611D" w:rsidRPr="003E611D" w:rsidRDefault="003E611D" w:rsidP="003E611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3E611D">
              <w:rPr>
                <w:color w:val="auto"/>
                <w:w w:val="100"/>
                <w:sz w:val="24"/>
                <w:szCs w:val="24"/>
              </w:rPr>
              <w:t>А09</w:t>
            </w:r>
            <w:r>
              <w:rPr>
                <w:color w:val="auto"/>
                <w:w w:val="100"/>
                <w:sz w:val="24"/>
                <w:szCs w:val="24"/>
              </w:rPr>
              <w:t>.</w:t>
            </w:r>
            <w:r w:rsidRPr="003E611D">
              <w:rPr>
                <w:color w:val="auto"/>
                <w:w w:val="100"/>
                <w:sz w:val="24"/>
                <w:szCs w:val="24"/>
              </w:rPr>
              <w:t>05</w:t>
            </w:r>
            <w:r>
              <w:rPr>
                <w:color w:val="auto"/>
                <w:w w:val="100"/>
                <w:sz w:val="24"/>
                <w:szCs w:val="24"/>
              </w:rPr>
              <w:t>.</w:t>
            </w:r>
            <w:r w:rsidRPr="003E611D">
              <w:rPr>
                <w:color w:val="auto"/>
                <w:w w:val="100"/>
                <w:sz w:val="24"/>
                <w:szCs w:val="24"/>
              </w:rPr>
              <w:t>016 Контроль уровня аммония крови.</w:t>
            </w:r>
          </w:p>
          <w:p w:rsidR="003E611D" w:rsidRPr="001E228B" w:rsidRDefault="003E611D" w:rsidP="003E611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3E611D" w:rsidRPr="001E228B" w:rsidRDefault="003E611D" w:rsidP="003E611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3E611D" w:rsidRPr="001E228B" w:rsidRDefault="003E611D" w:rsidP="003E611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3E611D" w:rsidRPr="001E228B" w:rsidRDefault="003E611D" w:rsidP="003E611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3E611D" w:rsidRPr="001E228B" w:rsidRDefault="003E611D" w:rsidP="003E611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3E611D" w:rsidRPr="001E228B" w:rsidRDefault="003E611D" w:rsidP="003E611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3E611D" w:rsidRPr="001E228B" w:rsidRDefault="003E611D" w:rsidP="003E611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А09.05.206 Исследование уровня кальция ионизированного</w:t>
            </w:r>
          </w:p>
          <w:p w:rsidR="003E611D" w:rsidRPr="001E228B" w:rsidRDefault="003E611D" w:rsidP="003E611D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1E228B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1E228B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1E228B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1E228B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1E228B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1E228B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C778E3">
              <w:rPr>
                <w:color w:val="auto"/>
                <w:w w:val="100"/>
                <w:sz w:val="24"/>
                <w:szCs w:val="24"/>
              </w:rPr>
              <w:t>проводят врачи-педиатры или врачи</w:t>
            </w:r>
            <w:r w:rsidRPr="001E228B">
              <w:rPr>
                <w:color w:val="auto"/>
                <w:w w:val="100"/>
                <w:sz w:val="24"/>
                <w:szCs w:val="24"/>
              </w:rPr>
              <w:t>-диетологи с частотой 1 р./мес. на 1 году жизни, далее 1 р./3 мес. и по показаниям до 3 лет; 1 р./ 6 мес. после 3 лет</w:t>
            </w:r>
          </w:p>
        </w:tc>
      </w:tr>
      <w:tr w:rsidR="00685334" w:rsidRPr="001E228B" w:rsidTr="005F6807">
        <w:tc>
          <w:tcPr>
            <w:tcW w:w="3510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685334" w:rsidRPr="00C778E3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>Лечение носит комплексный характер, в его основе лежит коррекция метаболических нарушений посредством диеты: снижение потребления пищевых жиров, минимизация катаболизма жирных кислот.</w:t>
            </w:r>
          </w:p>
          <w:p w:rsidR="00685334" w:rsidRPr="00C778E3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>Рекомендуется поддерживать высокое потребление углеводов во время любого метаболического стресса всем пациентам для предотвращения развития метаболического криза.</w:t>
            </w:r>
          </w:p>
          <w:p w:rsidR="00685334" w:rsidRPr="00C778E3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>Рекомендуется внутривенное введение раствора декстрозы под контролем ее уровня в крови при развитии метаболического криза.</w:t>
            </w:r>
          </w:p>
          <w:p w:rsidR="00685334" w:rsidRPr="00C778E3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778E3">
              <w:rPr>
                <w:color w:val="auto"/>
                <w:w w:val="100"/>
                <w:sz w:val="24"/>
                <w:szCs w:val="24"/>
              </w:rPr>
              <w:t>Назначение натрия бензоата (биологически активная добавка) при уровне аммиака в крови выше 200 мкмоль/л при развитии метаболического криза.</w:t>
            </w:r>
          </w:p>
        </w:tc>
      </w:tr>
      <w:tr w:rsidR="00685334" w:rsidRPr="001E228B" w:rsidTr="005F6807">
        <w:tc>
          <w:tcPr>
            <w:tcW w:w="3510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источники финансирования/код льготы)</w:t>
            </w:r>
          </w:p>
        </w:tc>
        <w:tc>
          <w:tcPr>
            <w:tcW w:w="11086" w:type="dxa"/>
          </w:tcPr>
          <w:p w:rsidR="00685334" w:rsidRPr="00C778E3" w:rsidRDefault="00685334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C778E3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C778E3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E</w:t>
            </w:r>
            <w:r w:rsidRPr="00C778E3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71.3 </w:t>
            </w:r>
            <w:r w:rsidRPr="00C778E3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C778E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85334" w:rsidRPr="00C778E3" w:rsidRDefault="00685334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</w:t>
            </w:r>
            <w:r w:rsidRPr="00C778E3">
              <w:rPr>
                <w:rFonts w:ascii="Times New Roman" w:eastAsia="Times New Roman" w:hAnsi="Times New Roman" w:cs="Times New Roman"/>
                <w:color w:val="auto"/>
              </w:rPr>
              <w:br/>
              <w:t>распоряжением Правительства Российской Федерации на текущий год.</w:t>
            </w:r>
          </w:p>
          <w:p w:rsidR="00685334" w:rsidRPr="00C778E3" w:rsidRDefault="00685334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685334" w:rsidRPr="00C778E3" w:rsidRDefault="00685334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C778E3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C778E3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685334" w:rsidRPr="00C778E3" w:rsidRDefault="00685334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685334" w:rsidRPr="00C778E3" w:rsidRDefault="00685334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685334" w:rsidRPr="00C778E3" w:rsidRDefault="00685334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78E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Код льготы по рецепту за бюджет 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C778E3">
              <w:rPr>
                <w:rFonts w:ascii="Times New Roman" w:eastAsia="Times New Roman" w:hAnsi="Times New Roman" w:cs="Times New Roman"/>
                <w:color w:val="auto"/>
              </w:rPr>
              <w:t>Круг добра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Pr="00C778E3">
              <w:rPr>
                <w:rFonts w:ascii="Times New Roman" w:eastAsia="Times New Roman" w:hAnsi="Times New Roman" w:cs="Times New Roman"/>
                <w:color w:val="auto"/>
              </w:rPr>
              <w:t xml:space="preserve"> одобренной заявки на поставку препарата.</w:t>
            </w:r>
          </w:p>
        </w:tc>
      </w:tr>
      <w:tr w:rsidR="00685334" w:rsidRPr="001E228B" w:rsidTr="005F6807">
        <w:tc>
          <w:tcPr>
            <w:tcW w:w="3510" w:type="dxa"/>
          </w:tcPr>
          <w:p w:rsidR="00685334" w:rsidRPr="001E228B" w:rsidRDefault="00685334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685334" w:rsidRPr="001E228B" w:rsidTr="005F6807">
        <w:tc>
          <w:tcPr>
            <w:tcW w:w="3510" w:type="dxa"/>
          </w:tcPr>
          <w:p w:rsidR="00685334" w:rsidRPr="001E228B" w:rsidRDefault="00685334" w:rsidP="00A11F17">
            <w:pPr>
              <w:pStyle w:val="a5"/>
              <w:shd w:val="clear" w:color="auto" w:fill="auto"/>
              <w:tabs>
                <w:tab w:val="left" w:pos="1646"/>
                <w:tab w:val="left" w:pos="2179"/>
                <w:tab w:val="left" w:pos="2981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685334" w:rsidRPr="001E228B" w:rsidRDefault="00685334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E228B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1E228B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685334" w:rsidRPr="001E228B" w:rsidTr="005F6807">
        <w:tc>
          <w:tcPr>
            <w:tcW w:w="3510" w:type="dxa"/>
          </w:tcPr>
          <w:p w:rsidR="00685334" w:rsidRPr="001E228B" w:rsidRDefault="00685334" w:rsidP="00A11F17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 xml:space="preserve">Стандарты специализированной медицинской помощи </w:t>
            </w:r>
          </w:p>
        </w:tc>
        <w:tc>
          <w:tcPr>
            <w:tcW w:w="11086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Приказ Министерства здравоохранения Российской Федерации от 09.08.2022 № 542н «Об утверждении стандарта медицинской помощи взрослым при нарушениях митохондриального в-окисления жирных кислот (диагностика, лечение и диспансерное наблюдение)» (Зарегистрирован 05.09.2022 № 69934)</w:t>
            </w:r>
          </w:p>
        </w:tc>
      </w:tr>
      <w:tr w:rsidR="00685334" w:rsidRPr="001E228B" w:rsidTr="005F6807">
        <w:tc>
          <w:tcPr>
            <w:tcW w:w="3510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>:694 «</w:t>
            </w:r>
            <w:r w:rsidRPr="001E228B">
              <w:rPr>
                <w:color w:val="auto"/>
                <w:w w:val="100"/>
                <w:sz w:val="24"/>
                <w:szCs w:val="24"/>
              </w:rPr>
              <w:t>Нарушения митохондриального в-окисления жирных кислот», 2024 г.</w:t>
            </w:r>
          </w:p>
        </w:tc>
      </w:tr>
      <w:tr w:rsidR="008C049E" w:rsidRPr="00464E0F" w:rsidTr="005F6807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685334" w:rsidRPr="001E228B" w:rsidTr="005F6807">
        <w:tc>
          <w:tcPr>
            <w:tcW w:w="3510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При установлении диагноза. Приказ Минтруда России от 26.07.2024 № 374н.</w:t>
            </w:r>
          </w:p>
        </w:tc>
      </w:tr>
      <w:tr w:rsidR="00685334" w:rsidRPr="001E228B" w:rsidTr="005F6807">
        <w:tc>
          <w:tcPr>
            <w:tcW w:w="3510" w:type="dxa"/>
          </w:tcPr>
          <w:p w:rsidR="00685334" w:rsidRPr="001E228B" w:rsidRDefault="00685334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685334" w:rsidRPr="001E228B" w:rsidRDefault="00685334" w:rsidP="00A11F17">
            <w:pPr>
              <w:pStyle w:val="a5"/>
              <w:shd w:val="clear" w:color="auto" w:fill="auto"/>
              <w:ind w:firstLine="0"/>
              <w:rPr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 xml:space="preserve">ГВС министерства здравоохранения Краснодарского края по </w:t>
            </w:r>
            <w:r w:rsidRPr="00C778E3">
              <w:rPr>
                <w:color w:val="auto"/>
                <w:w w:val="100"/>
                <w:sz w:val="24"/>
                <w:szCs w:val="24"/>
              </w:rPr>
              <w:t xml:space="preserve">медицинской генетике, ГВС </w:t>
            </w:r>
            <w:r w:rsidR="00C778E3" w:rsidRPr="00C778E3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C778E3">
              <w:rPr>
                <w:color w:val="auto"/>
                <w:w w:val="100"/>
                <w:sz w:val="24"/>
                <w:szCs w:val="24"/>
              </w:rPr>
              <w:t xml:space="preserve">министерства здравоохранения Краснодарского края </w:t>
            </w:r>
          </w:p>
        </w:tc>
      </w:tr>
    </w:tbl>
    <w:p w:rsidR="00887D96" w:rsidRDefault="00887D96">
      <w:pPr>
        <w:rPr>
          <w:rFonts w:ascii="Times New Roman" w:hAnsi="Times New Roman" w:cs="Times New Roman"/>
          <w:color w:val="auto"/>
        </w:rPr>
      </w:pPr>
    </w:p>
    <w:p w:rsidR="00887D96" w:rsidRDefault="00887D96">
      <w:pPr>
        <w:rPr>
          <w:rFonts w:ascii="Times New Roman" w:hAnsi="Times New Roman" w:cs="Times New Roman"/>
          <w:color w:val="auto"/>
        </w:rPr>
      </w:pPr>
    </w:p>
    <w:p w:rsidR="001E228B" w:rsidRDefault="00B44D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color w:val="auto"/>
        </w:rPr>
        <w:t xml:space="preserve"> </w:t>
      </w:r>
      <w:r w:rsidR="001E228B">
        <w:rPr>
          <w:rFonts w:ascii="Times New Roman" w:hAnsi="Times New Roman" w:cs="Times New Roman"/>
          <w:color w:val="auto"/>
        </w:rPr>
        <w:br w:type="page"/>
      </w:r>
    </w:p>
    <w:p w:rsidR="00685334" w:rsidRPr="004E0ADA" w:rsidRDefault="00685334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4E0ADA">
        <w:rPr>
          <w:color w:val="auto"/>
        </w:rPr>
        <w:lastRenderedPageBreak/>
        <w:t>Алгоритм оказания медицинской помощи детям при МЕТИЛМАЛОНОВОЙ АЦИДЕМИИ (НЕДОСТАТОЧНОСТЬ</w:t>
      </w:r>
      <w:r w:rsidRPr="004E0ADA">
        <w:rPr>
          <w:color w:val="auto"/>
        </w:rPr>
        <w:br/>
        <w:t>КОБАЛАМИНА А)</w:t>
      </w:r>
    </w:p>
    <w:p w:rsidR="00685334" w:rsidRPr="004E0ADA" w:rsidRDefault="00685334" w:rsidP="00685334">
      <w:pPr>
        <w:pStyle w:val="22"/>
        <w:shd w:val="clear" w:color="auto" w:fill="auto"/>
        <w:spacing w:after="280"/>
        <w:ind w:left="2920"/>
        <w:rPr>
          <w:color w:val="auto"/>
        </w:rPr>
      </w:pPr>
      <w:r w:rsidRPr="004E0ADA">
        <w:rPr>
          <w:color w:val="auto"/>
        </w:rPr>
        <w:t xml:space="preserve">(МКБ: </w:t>
      </w:r>
      <w:r w:rsidRPr="004E0ADA">
        <w:rPr>
          <w:color w:val="auto"/>
          <w:lang w:val="en-US" w:eastAsia="en-US" w:bidi="en-US"/>
        </w:rPr>
        <w:t>E</w:t>
      </w:r>
      <w:r w:rsidRPr="004E0ADA">
        <w:rPr>
          <w:color w:val="auto"/>
          <w:lang w:eastAsia="en-US" w:bidi="en-US"/>
        </w:rPr>
        <w:t xml:space="preserve">71.1 </w:t>
      </w:r>
      <w:r w:rsidRPr="004E0ADA">
        <w:rPr>
          <w:color w:val="auto"/>
        </w:rPr>
        <w:t>МЕТИЛМАЛОНОВАЯ АЦИДЕМИЯ (НЕДОСТАТОЧНОСТЬ КОБАЛАМИНА А)</w:t>
      </w:r>
    </w:p>
    <w:p w:rsidR="00685334" w:rsidRPr="004E0ADA" w:rsidRDefault="00685334" w:rsidP="00685334">
      <w:pPr>
        <w:pStyle w:val="22"/>
        <w:shd w:val="clear" w:color="auto" w:fill="auto"/>
        <w:ind w:left="0" w:right="220"/>
        <w:jc w:val="center"/>
        <w:rPr>
          <w:color w:val="auto"/>
        </w:rPr>
      </w:pPr>
      <w:r w:rsidRPr="004E0ADA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6170F4" w:rsidRPr="006170F4" w:rsidRDefault="006170F4" w:rsidP="006170F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A23797" w:rsidRPr="001E228B" w:rsidTr="005F6807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Сроки и условия первичного осмотра, перечень специалистов</w:t>
            </w:r>
          </w:p>
        </w:tc>
        <w:tc>
          <w:tcPr>
            <w:tcW w:w="11086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</w:t>
            </w:r>
            <w:r w:rsidR="00A11F17">
              <w:rPr>
                <w:color w:val="auto"/>
                <w:w w:val="100"/>
                <w:sz w:val="24"/>
                <w:szCs w:val="24"/>
              </w:rPr>
              <w:t>НИИ-</w:t>
            </w:r>
            <w:r w:rsidRPr="001E228B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76194B" w:rsidRPr="001E228B" w:rsidTr="005F6807">
        <w:tc>
          <w:tcPr>
            <w:tcW w:w="3510" w:type="dxa"/>
            <w:vAlign w:val="bottom"/>
          </w:tcPr>
          <w:p w:rsidR="0076194B" w:rsidRPr="00B3090D" w:rsidRDefault="0076194B" w:rsidP="0076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76194B" w:rsidRPr="001C64F7" w:rsidRDefault="0076194B" w:rsidP="0076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A23797" w:rsidRPr="001E228B" w:rsidTr="005F6807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частота осмотров: до 1 года - 1 раз в 1 - 3 мес., старше 1 года - 1 раз в 3 - 6 месяцев.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1E228B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</w:t>
            </w:r>
            <w:r w:rsidR="008C4FA3">
              <w:rPr>
                <w:color w:val="auto"/>
                <w:w w:val="100"/>
                <w:sz w:val="24"/>
                <w:szCs w:val="24"/>
              </w:rPr>
              <w:t xml:space="preserve"> детский </w:t>
            </w:r>
            <w:r w:rsidRPr="001E228B">
              <w:rPr>
                <w:color w:val="auto"/>
                <w:w w:val="100"/>
                <w:sz w:val="24"/>
                <w:szCs w:val="24"/>
              </w:rPr>
              <w:t>кардиолог - до 3-х лет - 1 раз в 6 мес. старше 3-х лет - 1 раз в год;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A23797" w:rsidRPr="001E228B" w:rsidTr="005F6807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 - 1 раз в год.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1E228B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- 1 раз в год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03.Г03.01.025.036 Комплексное определение содержания органических кислот в моче - каждые 3-6 мес.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03.Е02.02.004.025 Определение уровня ионизированного кальция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03.Е02.02.005.025 Определение уровня общего кальция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03.Е02.02.006.025 Определение уровня неорганического фосфора в крови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03.Е02.02.007.025 Общего магния в сыворотке крови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03.Е02.01.038.000 Активность щелочной фосфатазы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09.05.235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25-ОН витамина Д в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09.05.058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паратиреоидного гормона в крови - 1 раз в год.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12.06.060 </w:t>
            </w:r>
            <w:r w:rsidRPr="001E228B">
              <w:rPr>
                <w:color w:val="auto"/>
                <w:w w:val="100"/>
                <w:sz w:val="24"/>
                <w:szCs w:val="24"/>
              </w:rPr>
              <w:t>Определение уровня витамина В12 (цианокобаламин) в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09.05.080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фолиевой кислоты,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09.05.076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ферритина в крови с целью оценки нутритивного статуса - 1 раз в год.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09.05.173 </w:t>
            </w:r>
            <w:r w:rsidRPr="001E228B">
              <w:rPr>
                <w:color w:val="auto"/>
                <w:w w:val="100"/>
                <w:sz w:val="24"/>
                <w:szCs w:val="24"/>
              </w:rPr>
              <w:t>Определение активности липазы в сыворотке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lastRenderedPageBreak/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09.05.180 </w:t>
            </w:r>
            <w:r w:rsidRPr="001E228B">
              <w:rPr>
                <w:color w:val="auto"/>
                <w:w w:val="100"/>
                <w:sz w:val="24"/>
                <w:szCs w:val="24"/>
              </w:rPr>
              <w:t>Определение активности панкреатической амилазы в крови -1 раз в 6 месяцев.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09.05.021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креатинина в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09.05.017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мочевины в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 </w:t>
            </w:r>
            <w:r w:rsidRPr="001E228B">
              <w:rPr>
                <w:color w:val="auto"/>
                <w:w w:val="100"/>
                <w:sz w:val="24"/>
                <w:szCs w:val="24"/>
              </w:rPr>
              <w:t>09.05.018 Исследование уровня мочевой кислоты в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09.05.230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цистатина С в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09.28.012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кальция в моче,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09.28.026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фосфора в моче,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09.20.005 </w:t>
            </w:r>
            <w:r w:rsidRPr="001E228B">
              <w:rPr>
                <w:color w:val="auto"/>
                <w:w w:val="100"/>
                <w:sz w:val="24"/>
                <w:szCs w:val="24"/>
              </w:rPr>
              <w:t>Определение белка в моче,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09.28.003.001 </w:t>
            </w:r>
            <w:r w:rsidRPr="001E228B">
              <w:rPr>
                <w:color w:val="auto"/>
                <w:w w:val="100"/>
                <w:sz w:val="24"/>
                <w:szCs w:val="24"/>
              </w:rPr>
              <w:t>Определение альбумина в моче,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09.28.003.002 </w:t>
            </w:r>
            <w:r w:rsidRPr="001E228B">
              <w:rPr>
                <w:color w:val="auto"/>
                <w:w w:val="100"/>
                <w:sz w:val="24"/>
                <w:szCs w:val="24"/>
              </w:rPr>
              <w:t>Определение количества белка в суточной моче -1 раза в год</w:t>
            </w:r>
          </w:p>
          <w:p w:rsidR="00A23797" w:rsidRPr="001E228B" w:rsidRDefault="00A23797" w:rsidP="008D7FF9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03.016.019.001 </w:t>
            </w:r>
            <w:r w:rsidRPr="001E228B">
              <w:rPr>
                <w:color w:val="auto"/>
                <w:w w:val="100"/>
                <w:sz w:val="24"/>
                <w:szCs w:val="24"/>
              </w:rPr>
              <w:t>Определение ацилкарнитинов проводится с частотой: каждые 1-2 месяца пациентам до года, каждые 3 - 6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A23797" w:rsidRPr="001E228B" w:rsidRDefault="00A23797" w:rsidP="008D7FF9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1E228B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1E228B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1E228B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</w:tc>
      </w:tr>
      <w:tr w:rsidR="00A23797" w:rsidRPr="001E228B" w:rsidTr="005F6807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рекомендациями*, сроки его начала</w:t>
            </w:r>
          </w:p>
        </w:tc>
        <w:tc>
          <w:tcPr>
            <w:tcW w:w="11086" w:type="dxa"/>
          </w:tcPr>
          <w:p w:rsidR="00A23797" w:rsidRPr="00521DE6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21DE6">
              <w:rPr>
                <w:color w:val="auto"/>
                <w:w w:val="100"/>
                <w:sz w:val="24"/>
                <w:szCs w:val="24"/>
              </w:rPr>
              <w:t>Основными компонентами комплексного лечения пациентов служат низкобелковая диета и специализированные продукты без патогенетически значимых аминокислот, препараты Левокарнитина.</w:t>
            </w:r>
          </w:p>
          <w:p w:rsidR="00A23797" w:rsidRPr="00521DE6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21DE6">
              <w:rPr>
                <w:color w:val="auto"/>
                <w:w w:val="100"/>
                <w:sz w:val="24"/>
                <w:szCs w:val="24"/>
              </w:rPr>
              <w:t>Терапию дополняют назначением витаминов (группы В) (цианокобаламин) и биологически активными добавками (гидроксокобаламин).</w:t>
            </w:r>
          </w:p>
          <w:p w:rsidR="00A23797" w:rsidRPr="00521DE6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21DE6">
              <w:rPr>
                <w:color w:val="auto"/>
                <w:w w:val="100"/>
                <w:sz w:val="24"/>
                <w:szCs w:val="24"/>
              </w:rPr>
              <w:t>Назначают курсы метронидазола, в дозе 10-20 мг/кг/сут в течение 10-14 дней, через 3-4 недели курс при необходимости повторяют или, в случае непереносимости метронидазола или чередуют с метронидазолом с интервалом 1 месяц - амоксициллин (50мг/кг) или Ко-тримоксазол (Сульфаметоксазол+Триметоприм) (20 мг/кг)</w:t>
            </w:r>
          </w:p>
        </w:tc>
      </w:tr>
      <w:tr w:rsidR="00A23797" w:rsidRPr="001E228B" w:rsidTr="005F6807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A23797" w:rsidRPr="00521DE6" w:rsidRDefault="00A23797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1DE6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521DE6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521DE6">
              <w:rPr>
                <w:rFonts w:ascii="Times New Roman" w:eastAsia="Times New Roman" w:hAnsi="Times New Roman" w:cs="Times New Roman"/>
                <w:color w:val="auto"/>
              </w:rPr>
              <w:t>E71.1.</w:t>
            </w:r>
          </w:p>
          <w:p w:rsidR="00A23797" w:rsidRPr="00521DE6" w:rsidRDefault="00A23797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1DE6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A23797" w:rsidRPr="00521DE6" w:rsidRDefault="00A23797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1DE6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A23797" w:rsidRPr="00521DE6" w:rsidRDefault="00A23797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1DE6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521DE6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521DE6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A23797" w:rsidRPr="00521DE6" w:rsidRDefault="00A23797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1DE6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A23797" w:rsidRPr="00521DE6" w:rsidRDefault="00A23797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1DE6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A23797" w:rsidRPr="00521DE6" w:rsidRDefault="00A23797" w:rsidP="00A11F1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1DE6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</w:t>
            </w:r>
            <w:r w:rsidRPr="00521DE6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521DE6">
              <w:rPr>
                <w:rFonts w:ascii="Times New Roman" w:eastAsia="Times New Roman" w:hAnsi="Times New Roman" w:cs="Times New Roman"/>
                <w:color w:val="auto"/>
              </w:rPr>
              <w:t xml:space="preserve">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521DE6">
              <w:rPr>
                <w:rFonts w:ascii="Times New Roman" w:eastAsia="Times New Roman" w:hAnsi="Times New Roman" w:cs="Times New Roman"/>
                <w:color w:val="auto"/>
              </w:rPr>
              <w:t>Круг добра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Pr="00521DE6">
              <w:rPr>
                <w:rFonts w:ascii="Times New Roman" w:eastAsia="Times New Roman" w:hAnsi="Times New Roman" w:cs="Times New Roman"/>
                <w:color w:val="auto"/>
              </w:rPr>
              <w:t xml:space="preserve"> одобренной заявки на поставку препарата «Карглумовая кислота».</w:t>
            </w:r>
          </w:p>
        </w:tc>
      </w:tr>
      <w:tr w:rsidR="00A23797" w:rsidRPr="001E228B" w:rsidTr="005F6807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A23797" w:rsidRPr="00521DE6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21DE6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A23797" w:rsidRPr="001E228B" w:rsidTr="005F6807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tabs>
                <w:tab w:val="left" w:pos="1646"/>
                <w:tab w:val="left" w:pos="2179"/>
                <w:tab w:val="left" w:pos="2981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A23797" w:rsidRPr="00521DE6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21DE6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A23797" w:rsidRPr="00521DE6" w:rsidRDefault="00A23797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1DE6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521DE6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A23797" w:rsidRPr="001E228B" w:rsidTr="005F6807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A23797" w:rsidRPr="00521DE6" w:rsidRDefault="00A23797" w:rsidP="00A11F17">
            <w:pPr>
              <w:spacing w:line="18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1DE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 Минздрава России от 09.08.2022 № 539н «Об утверждении стандарта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наблюдение)» (Зарегистрировано в Минюсте России 05.09.2022 № 69936)</w:t>
            </w:r>
          </w:p>
        </w:tc>
      </w:tr>
      <w:tr w:rsidR="00A23797" w:rsidRPr="001E228B" w:rsidTr="005F6807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>:387 «</w:t>
            </w:r>
            <w:r w:rsidRPr="001E228B">
              <w:rPr>
                <w:color w:val="auto"/>
                <w:w w:val="100"/>
                <w:sz w:val="24"/>
                <w:szCs w:val="24"/>
              </w:rPr>
              <w:t>Другие виды нарушения обмена аминокислот с разветвленной цепью (Метилмалоновая ацидемия/ацидурия)», 2024 г.</w:t>
            </w:r>
          </w:p>
        </w:tc>
      </w:tr>
      <w:tr w:rsidR="008C049E" w:rsidRPr="00464E0F" w:rsidTr="005F6807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A23797" w:rsidRPr="001E228B" w:rsidTr="005F6807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spacing w:line="233" w:lineRule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Направление на МСЭ (показания, условия)</w:t>
            </w:r>
          </w:p>
        </w:tc>
        <w:tc>
          <w:tcPr>
            <w:tcW w:w="11086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При установлении диагноза. Приказ Минтруда России от 26.07.2024 № 374н.</w:t>
            </w:r>
          </w:p>
        </w:tc>
      </w:tr>
      <w:tr w:rsidR="00A23797" w:rsidRPr="001E228B" w:rsidTr="005F6807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 xml:space="preserve">ГВС министерства здравоохранения Краснодарского края по медицинской </w:t>
            </w:r>
            <w:r w:rsidRPr="00521DE6">
              <w:rPr>
                <w:color w:val="auto"/>
                <w:w w:val="100"/>
                <w:sz w:val="24"/>
                <w:szCs w:val="24"/>
              </w:rPr>
              <w:t xml:space="preserve">генетике, ГВС </w:t>
            </w:r>
            <w:r w:rsidR="00521DE6" w:rsidRPr="00521DE6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521DE6">
              <w:rPr>
                <w:color w:val="auto"/>
                <w:w w:val="100"/>
                <w:sz w:val="24"/>
                <w:szCs w:val="24"/>
              </w:rPr>
              <w:t>министерства здравоохранения Краснодарского края</w:t>
            </w:r>
          </w:p>
        </w:tc>
      </w:tr>
    </w:tbl>
    <w:p w:rsidR="005D7DB8" w:rsidRDefault="00B44D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color w:val="auto"/>
        </w:rPr>
        <w:t xml:space="preserve"> </w:t>
      </w:r>
      <w:r w:rsidR="005D7DB8">
        <w:rPr>
          <w:rFonts w:ascii="Times New Roman" w:hAnsi="Times New Roman" w:cs="Times New Roman"/>
          <w:color w:val="auto"/>
        </w:rPr>
        <w:br w:type="page"/>
      </w:r>
    </w:p>
    <w:p w:rsidR="00A23797" w:rsidRPr="0057491F" w:rsidRDefault="00A23797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МЕТИЛМАЛОНОВОЙ АЦИДЕМИИ (НЕДОСТАТОЧНОСТЬ</w:t>
      </w:r>
      <w:r w:rsidRPr="0057491F">
        <w:rPr>
          <w:color w:val="auto"/>
        </w:rPr>
        <w:br/>
        <w:t>КОБАЛАМИНА В)</w:t>
      </w:r>
    </w:p>
    <w:p w:rsidR="00A23797" w:rsidRPr="0057491F" w:rsidRDefault="00A23797" w:rsidP="00A23797">
      <w:pPr>
        <w:pStyle w:val="22"/>
        <w:shd w:val="clear" w:color="auto" w:fill="auto"/>
        <w:spacing w:after="280"/>
        <w:ind w:left="2940"/>
        <w:rPr>
          <w:color w:val="auto"/>
        </w:rPr>
      </w:pPr>
      <w:r w:rsidRPr="0057491F">
        <w:rPr>
          <w:color w:val="auto"/>
        </w:rPr>
        <w:t xml:space="preserve">(МКБ: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71.1 </w:t>
      </w:r>
      <w:r w:rsidRPr="0057491F">
        <w:rPr>
          <w:color w:val="auto"/>
        </w:rPr>
        <w:t>МЕТИЛМАЛОНОВАЯ АЦИДЕМИЯ (НЕДОСТАТОЧНОСТЬ КОБАЛАМИНА В)</w:t>
      </w:r>
    </w:p>
    <w:p w:rsidR="00A23797" w:rsidRPr="0057491F" w:rsidRDefault="00A23797" w:rsidP="00A23797">
      <w:pPr>
        <w:pStyle w:val="22"/>
        <w:shd w:val="clear" w:color="auto" w:fill="auto"/>
        <w:ind w:left="0" w:right="20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A23797" w:rsidRPr="00A23797" w:rsidRDefault="00A23797" w:rsidP="00A2379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A23797" w:rsidRPr="001E228B" w:rsidTr="008E12A3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Сроки и условия первичного осмотра, перечень специалистов</w:t>
            </w:r>
          </w:p>
        </w:tc>
        <w:tc>
          <w:tcPr>
            <w:tcW w:w="11086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</w:t>
            </w:r>
            <w:r w:rsidR="00A11F17">
              <w:rPr>
                <w:color w:val="auto"/>
                <w:w w:val="100"/>
                <w:sz w:val="24"/>
                <w:szCs w:val="24"/>
              </w:rPr>
              <w:t>НИИ-</w:t>
            </w:r>
            <w:r w:rsidRPr="001E228B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76194B" w:rsidRPr="001E228B" w:rsidTr="008E12A3">
        <w:tc>
          <w:tcPr>
            <w:tcW w:w="3510" w:type="dxa"/>
            <w:vAlign w:val="bottom"/>
          </w:tcPr>
          <w:p w:rsidR="0076194B" w:rsidRPr="00B3090D" w:rsidRDefault="0076194B" w:rsidP="0076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76194B" w:rsidRPr="001C64F7" w:rsidRDefault="0076194B" w:rsidP="00761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A23797" w:rsidRPr="001E228B" w:rsidTr="008E12A3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частота осмотров: до 1 года - 1 раз в 1 - 3 мес., старше 1 года - 1 раз в 3 - 6 месяцев.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1E228B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A23797" w:rsidRPr="001E228B" w:rsidTr="008E12A3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1E228B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- 1 раз в год</w:t>
            </w:r>
          </w:p>
          <w:p w:rsidR="00A23797" w:rsidRPr="0076194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03.Г03.01.025.036 Комплексное определение содержания органических кислот в моче - каждые 3-6 мес</w:t>
            </w:r>
            <w:r w:rsidR="00017177">
              <w:rPr>
                <w:color w:val="auto"/>
                <w:w w:val="100"/>
                <w:sz w:val="24"/>
                <w:szCs w:val="24"/>
              </w:rPr>
              <w:t>.</w:t>
            </w:r>
            <w:r w:rsidR="00464E0F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="00464E0F" w:rsidRPr="0076194B">
              <w:rPr>
                <w:color w:val="auto"/>
                <w:w w:val="100"/>
                <w:sz w:val="24"/>
                <w:szCs w:val="24"/>
              </w:rPr>
              <w:t>(лечащий врач)</w:t>
            </w:r>
            <w:r w:rsidRPr="0076194B">
              <w:rPr>
                <w:color w:val="auto"/>
                <w:w w:val="100"/>
                <w:sz w:val="24"/>
                <w:szCs w:val="24"/>
              </w:rPr>
              <w:t>.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76194B">
              <w:rPr>
                <w:color w:val="auto"/>
                <w:w w:val="100"/>
                <w:sz w:val="24"/>
                <w:szCs w:val="24"/>
              </w:rPr>
              <w:t>03.Е02.02.004.025 Определение уровня ионизированного кальция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03.Е02.02.005.025 Определение уровня общего кальция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03.Е02.02.006.025 Определение уровня неорганического фосфора в крови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03.Е02.02.007.025 Общего магния в сыворотке крови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03.Е02.01.038.000 Активность щелочной фосфатазы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09.05.235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25-ОН витамина Д в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09.05.058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паратиреоидного гормона в крови - 1 раз в год.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12.06.060 </w:t>
            </w:r>
            <w:r w:rsidRPr="001E228B">
              <w:rPr>
                <w:color w:val="auto"/>
                <w:w w:val="100"/>
                <w:sz w:val="24"/>
                <w:szCs w:val="24"/>
              </w:rPr>
              <w:t>Определение уровня витамина В12 (цианокобаламин) в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09.05.080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фолиевой кислоты,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09.05.076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ферритина в крови с целью оценки нутритивного статуса - 1 раз в год.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09.05.173 </w:t>
            </w:r>
            <w:r w:rsidRPr="001E228B">
              <w:rPr>
                <w:color w:val="auto"/>
                <w:w w:val="100"/>
                <w:sz w:val="24"/>
                <w:szCs w:val="24"/>
              </w:rPr>
              <w:t>Определение активности липазы в сыворотке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lastRenderedPageBreak/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09.05.180 </w:t>
            </w:r>
            <w:r w:rsidRPr="001E228B">
              <w:rPr>
                <w:color w:val="auto"/>
                <w:w w:val="100"/>
                <w:sz w:val="24"/>
                <w:szCs w:val="24"/>
              </w:rPr>
              <w:t>Определение активности панкреатической амилазы в крови -1 раз в 6 месяцев.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09.05.021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креатинина в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09.05.017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мочевины в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 </w:t>
            </w:r>
            <w:r w:rsidRPr="001E228B">
              <w:rPr>
                <w:color w:val="auto"/>
                <w:w w:val="100"/>
                <w:sz w:val="24"/>
                <w:szCs w:val="24"/>
              </w:rPr>
              <w:t>09.05.018 Исследование уровня мочевой кислоты в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09.05.230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цистатина С в крови,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09.28.012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кальция в моче,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09.28.026 </w:t>
            </w:r>
            <w:r w:rsidRPr="001E228B">
              <w:rPr>
                <w:color w:val="auto"/>
                <w:w w:val="100"/>
                <w:sz w:val="24"/>
                <w:szCs w:val="24"/>
              </w:rPr>
              <w:t>Исследование уровня фосфора в моче,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09.20.005 </w:t>
            </w:r>
            <w:r w:rsidRPr="001E228B">
              <w:rPr>
                <w:color w:val="auto"/>
                <w:w w:val="100"/>
                <w:sz w:val="24"/>
                <w:szCs w:val="24"/>
              </w:rPr>
              <w:t>Определение белка в моче,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09.28.003.001 </w:t>
            </w:r>
            <w:r w:rsidRPr="001E228B">
              <w:rPr>
                <w:color w:val="auto"/>
                <w:w w:val="100"/>
                <w:sz w:val="24"/>
                <w:szCs w:val="24"/>
              </w:rPr>
              <w:t>Определение альбумина в моче,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09.28.003.002 </w:t>
            </w:r>
            <w:r w:rsidRPr="001E228B">
              <w:rPr>
                <w:color w:val="auto"/>
                <w:w w:val="100"/>
                <w:sz w:val="24"/>
                <w:szCs w:val="24"/>
              </w:rPr>
              <w:t>Определение количества белка в суточной моче -1 раза в год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03.016.019.001 </w:t>
            </w:r>
            <w:r w:rsidRPr="001E228B">
              <w:rPr>
                <w:color w:val="auto"/>
                <w:w w:val="100"/>
                <w:sz w:val="24"/>
                <w:szCs w:val="24"/>
              </w:rPr>
              <w:t xml:space="preserve">Определение ацилкарнитинов проводится с частотой: каждые 1-2 месяца пациентам до года, каждые 3 - 6 месяцев у детей младше 6 лет, каждые 6 -12 месяцев пациентам старше 6 лет, по показаниям в период и при подозрении на метаболический криз. 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1E228B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1E228B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1E228B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</w:tc>
      </w:tr>
      <w:tr w:rsidR="00A23797" w:rsidRPr="001E228B" w:rsidTr="008E12A3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Основными компонентами комплексного лечения пациентов служат низкобелковая диета и специализированные продукты без патогенетически значимых аминокислот, препараты Левокарнитина.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Терапию дополняют назначением витаминов (группы В) (цианокобаламин) и биологически активными добавками (гидроксокобаламин).</w:t>
            </w:r>
          </w:p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Назначают курсы метронидазола, в дозе 10-20 мг/кг/сут в течение 10-14 дней, через 3-4 недели курс при необходимости повторяют или, в случае непереносимости метронидазола или чередуют с метронидазолом с интервалом 1 месяц - амоксициллин (50мг/кг) или Ко-тримоксазол (Сульфаметоксазол+Триметоприм) (20 мг/кг)</w:t>
            </w:r>
          </w:p>
        </w:tc>
      </w:tr>
      <w:tr w:rsidR="00A23797" w:rsidRPr="001E228B" w:rsidTr="008E12A3">
        <w:tc>
          <w:tcPr>
            <w:tcW w:w="3510" w:type="dxa"/>
          </w:tcPr>
          <w:p w:rsidR="00A23797" w:rsidRPr="001E228B" w:rsidRDefault="00A23797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A23797" w:rsidRPr="00017177" w:rsidRDefault="00A23797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</w:rPr>
              <w:t>Выписка рецептов с обязательным указанием кода по МКБ – 10, E71.1.</w:t>
            </w:r>
          </w:p>
          <w:p w:rsidR="00A23797" w:rsidRPr="00017177" w:rsidRDefault="00A23797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A23797" w:rsidRPr="00017177" w:rsidRDefault="00A23797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A23797" w:rsidRPr="00017177" w:rsidRDefault="00A23797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</w:rPr>
              <w:t xml:space="preserve">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017177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017177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A23797" w:rsidRPr="00017177" w:rsidRDefault="00A23797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A23797" w:rsidRPr="00017177" w:rsidRDefault="00A23797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A23797" w:rsidRPr="001E228B" w:rsidRDefault="00A23797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</w:t>
            </w:r>
            <w:r w:rsidRPr="00017177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017177">
              <w:rPr>
                <w:rFonts w:ascii="Times New Roman" w:eastAsia="Times New Roman" w:hAnsi="Times New Roman" w:cs="Times New Roman"/>
                <w:color w:val="auto"/>
              </w:rPr>
              <w:t xml:space="preserve">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017177">
              <w:rPr>
                <w:rFonts w:ascii="Times New Roman" w:eastAsia="Times New Roman" w:hAnsi="Times New Roman" w:cs="Times New Roman"/>
                <w:color w:val="auto"/>
              </w:rPr>
              <w:t>Круг добра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Pr="00017177">
              <w:rPr>
                <w:rFonts w:ascii="Times New Roman" w:eastAsia="Times New Roman" w:hAnsi="Times New Roman" w:cs="Times New Roman"/>
                <w:color w:val="auto"/>
              </w:rPr>
              <w:t xml:space="preserve"> одобренной заявки на поставку препарата «Карглумовая кислота».</w:t>
            </w:r>
          </w:p>
        </w:tc>
      </w:tr>
      <w:tr w:rsidR="002F23CC" w:rsidRPr="001E228B" w:rsidTr="008E12A3">
        <w:tc>
          <w:tcPr>
            <w:tcW w:w="3510" w:type="dxa"/>
          </w:tcPr>
          <w:p w:rsidR="002F23CC" w:rsidRPr="001E228B" w:rsidRDefault="002F23C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2F23CC" w:rsidRPr="001E228B" w:rsidRDefault="002F23C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2F23CC" w:rsidRPr="001E228B" w:rsidTr="008E12A3">
        <w:tc>
          <w:tcPr>
            <w:tcW w:w="3510" w:type="dxa"/>
          </w:tcPr>
          <w:p w:rsidR="002F23CC" w:rsidRPr="001E228B" w:rsidRDefault="002F23CC" w:rsidP="00A11F17">
            <w:pPr>
              <w:pStyle w:val="a5"/>
              <w:shd w:val="clear" w:color="auto" w:fill="auto"/>
              <w:tabs>
                <w:tab w:val="left" w:pos="1656"/>
                <w:tab w:val="left" w:pos="2189"/>
                <w:tab w:val="left" w:pos="298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2F23CC" w:rsidRPr="001E228B" w:rsidRDefault="002F23C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2F23CC" w:rsidRPr="001E228B" w:rsidRDefault="002F23CC" w:rsidP="00A11F17">
            <w:pPr>
              <w:jc w:val="both"/>
              <w:rPr>
                <w:rFonts w:ascii="Times New Roman" w:hAnsi="Times New Roman" w:cs="Times New Roman"/>
              </w:rPr>
            </w:pPr>
            <w:r w:rsidRPr="001E228B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1E228B">
              <w:rPr>
                <w:rFonts w:ascii="Times New Roman" w:hAnsi="Times New Roman" w:cs="Times New Roman"/>
              </w:rPr>
              <w:t xml:space="preserve">министерства здравоохранения Краснодарского края от 07.11.2022 № 4879 и от 02.03.2023 № 581 </w:t>
            </w:r>
          </w:p>
          <w:p w:rsidR="002F23CC" w:rsidRPr="001E228B" w:rsidRDefault="002F23C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2F23CC" w:rsidRPr="001E228B" w:rsidTr="008E12A3">
        <w:tc>
          <w:tcPr>
            <w:tcW w:w="3510" w:type="dxa"/>
          </w:tcPr>
          <w:p w:rsidR="002F23CC" w:rsidRPr="001E228B" w:rsidRDefault="002F23CC" w:rsidP="00A11F17">
            <w:pPr>
              <w:pStyle w:val="a5"/>
              <w:shd w:val="clear" w:color="auto" w:fill="auto"/>
              <w:tabs>
                <w:tab w:val="left" w:pos="2674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2F23CC" w:rsidRPr="001E228B" w:rsidRDefault="002F23CC" w:rsidP="00A11F17">
            <w:pPr>
              <w:spacing w:line="18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 Минздрава России от 28.05.2024 № 269н «Об утверждении</w:t>
            </w:r>
            <w:r w:rsidRPr="001E22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приказом Минздрава России от 9 ноября 2012 г. № 738н» (Зарегистрировано в Минюсте России 01.07.2024 N 78712)</w:t>
            </w:r>
          </w:p>
        </w:tc>
      </w:tr>
      <w:tr w:rsidR="002F23CC" w:rsidRPr="001E228B" w:rsidTr="008E12A3">
        <w:tc>
          <w:tcPr>
            <w:tcW w:w="3510" w:type="dxa"/>
          </w:tcPr>
          <w:p w:rsidR="002F23CC" w:rsidRPr="001E228B" w:rsidRDefault="002F23C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Клинические рекомендации (протокол лечения)</w:t>
            </w:r>
          </w:p>
        </w:tc>
        <w:tc>
          <w:tcPr>
            <w:tcW w:w="11086" w:type="dxa"/>
          </w:tcPr>
          <w:p w:rsidR="002F23CC" w:rsidRPr="001E228B" w:rsidRDefault="002F23C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1E228B">
              <w:rPr>
                <w:color w:val="auto"/>
                <w:w w:val="100"/>
                <w:sz w:val="24"/>
                <w:szCs w:val="24"/>
                <w:lang w:eastAsia="en-US" w:bidi="en-US"/>
              </w:rPr>
              <w:t>:387 «</w:t>
            </w:r>
            <w:r w:rsidRPr="001E228B">
              <w:rPr>
                <w:color w:val="auto"/>
                <w:w w:val="100"/>
                <w:sz w:val="24"/>
                <w:szCs w:val="24"/>
              </w:rPr>
              <w:t>Другие виды нарушения обмена аминокислот с разветвленной цепью (Метилмалоновая ацидемия/ацидурия)», 2024 г.</w:t>
            </w:r>
          </w:p>
        </w:tc>
      </w:tr>
      <w:tr w:rsidR="008C049E" w:rsidRPr="00464E0F" w:rsidTr="008E12A3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2F23CC" w:rsidRPr="001E228B" w:rsidTr="008E12A3">
        <w:tc>
          <w:tcPr>
            <w:tcW w:w="3510" w:type="dxa"/>
          </w:tcPr>
          <w:p w:rsidR="002F23CC" w:rsidRPr="001E228B" w:rsidRDefault="002F23CC" w:rsidP="00A11F17">
            <w:pPr>
              <w:pStyle w:val="a5"/>
              <w:shd w:val="clear" w:color="auto" w:fill="auto"/>
              <w:spacing w:line="233" w:lineRule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Направление на МСЭ (показания, условия)</w:t>
            </w:r>
          </w:p>
        </w:tc>
        <w:tc>
          <w:tcPr>
            <w:tcW w:w="11086" w:type="dxa"/>
          </w:tcPr>
          <w:p w:rsidR="002F23CC" w:rsidRPr="001E228B" w:rsidRDefault="002F23C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При установлении диагноза. Приказ Минтруда России от 26.07.2024 № 374н.</w:t>
            </w:r>
          </w:p>
        </w:tc>
      </w:tr>
      <w:tr w:rsidR="002F23CC" w:rsidRPr="001E228B" w:rsidTr="008E12A3">
        <w:tc>
          <w:tcPr>
            <w:tcW w:w="3510" w:type="dxa"/>
          </w:tcPr>
          <w:p w:rsidR="002F23CC" w:rsidRPr="001E228B" w:rsidRDefault="002F23CC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2F23CC" w:rsidRPr="001E228B" w:rsidRDefault="002F23CC" w:rsidP="00A11F17">
            <w:pPr>
              <w:pStyle w:val="a5"/>
              <w:shd w:val="clear" w:color="auto" w:fill="auto"/>
              <w:ind w:firstLine="0"/>
              <w:rPr>
                <w:w w:val="100"/>
                <w:sz w:val="24"/>
                <w:szCs w:val="24"/>
              </w:rPr>
            </w:pPr>
            <w:r w:rsidRPr="001E228B">
              <w:rPr>
                <w:color w:val="auto"/>
                <w:w w:val="100"/>
                <w:sz w:val="24"/>
                <w:szCs w:val="24"/>
              </w:rPr>
              <w:t xml:space="preserve">ГВС министерства здравоохранения Краснодарского края по </w:t>
            </w:r>
            <w:r w:rsidRPr="00017177">
              <w:rPr>
                <w:color w:val="auto"/>
                <w:w w:val="100"/>
                <w:sz w:val="24"/>
                <w:szCs w:val="24"/>
              </w:rPr>
              <w:t xml:space="preserve">медицинской генетике, ГВС </w:t>
            </w:r>
            <w:r w:rsidR="00017177" w:rsidRPr="00017177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017177">
              <w:rPr>
                <w:color w:val="auto"/>
                <w:w w:val="100"/>
                <w:sz w:val="24"/>
                <w:szCs w:val="24"/>
              </w:rPr>
              <w:t xml:space="preserve">министерства здравоохранения Краснодарского края </w:t>
            </w:r>
          </w:p>
        </w:tc>
      </w:tr>
    </w:tbl>
    <w:p w:rsidR="00887D96" w:rsidRDefault="00887D96">
      <w:pPr>
        <w:rPr>
          <w:rFonts w:ascii="Times New Roman" w:hAnsi="Times New Roman" w:cs="Times New Roman"/>
          <w:color w:val="auto"/>
        </w:rPr>
      </w:pPr>
    </w:p>
    <w:p w:rsidR="005D7DB8" w:rsidRDefault="00B44D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color w:val="auto"/>
        </w:rPr>
        <w:t xml:space="preserve"> </w:t>
      </w:r>
      <w:r w:rsidR="005D7DB8">
        <w:rPr>
          <w:rFonts w:ascii="Times New Roman" w:hAnsi="Times New Roman" w:cs="Times New Roman"/>
          <w:color w:val="auto"/>
        </w:rPr>
        <w:br w:type="page"/>
      </w:r>
    </w:p>
    <w:p w:rsidR="009750FC" w:rsidRPr="0057491F" w:rsidRDefault="009750FC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МЕТИЛМАЛОНОВОЙ АЦИДЕМИИ (ДЕФИЦИТ МЕТИЛМАЛОНИЛ</w:t>
      </w:r>
      <w:r w:rsidRPr="0057491F">
        <w:rPr>
          <w:color w:val="auto"/>
        </w:rPr>
        <w:br/>
        <w:t>КОА-ЭПИМЕРАЗЫ).</w:t>
      </w:r>
    </w:p>
    <w:p w:rsidR="009750FC" w:rsidRPr="0057491F" w:rsidRDefault="009750FC" w:rsidP="009750FC">
      <w:pPr>
        <w:pStyle w:val="22"/>
        <w:shd w:val="clear" w:color="auto" w:fill="auto"/>
        <w:spacing w:after="280"/>
        <w:ind w:left="2400"/>
        <w:rPr>
          <w:color w:val="auto"/>
        </w:rPr>
      </w:pPr>
      <w:r w:rsidRPr="0057491F">
        <w:rPr>
          <w:color w:val="auto"/>
        </w:rPr>
        <w:t xml:space="preserve">(МКБ: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71.1 </w:t>
      </w:r>
      <w:r w:rsidRPr="0057491F">
        <w:rPr>
          <w:color w:val="auto"/>
        </w:rPr>
        <w:t>МЕТИЛМАЛОНОВАЯ АЦИДЕМИЯ (ДЕФИЦИТ МЕТИЛМАЛОНИЛ КОА-ЭПИМЕРАЗЫ)</w:t>
      </w:r>
    </w:p>
    <w:p w:rsidR="009750FC" w:rsidRPr="0057491F" w:rsidRDefault="009750FC" w:rsidP="009750FC">
      <w:pPr>
        <w:pStyle w:val="22"/>
        <w:shd w:val="clear" w:color="auto" w:fill="auto"/>
        <w:ind w:left="0" w:right="20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2F23CC" w:rsidRPr="002F23CC" w:rsidRDefault="002F23CC" w:rsidP="002F23C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9750FC" w:rsidRPr="00382D15" w:rsidTr="008E12A3">
        <w:tc>
          <w:tcPr>
            <w:tcW w:w="3510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Сроки и условия первичного осмотра, перечень специалистов</w:t>
            </w:r>
          </w:p>
        </w:tc>
        <w:tc>
          <w:tcPr>
            <w:tcW w:w="11086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</w:t>
            </w:r>
            <w:r w:rsidR="00A11F17">
              <w:rPr>
                <w:color w:val="auto"/>
                <w:w w:val="100"/>
                <w:sz w:val="24"/>
                <w:szCs w:val="24"/>
              </w:rPr>
              <w:t>НИИ-</w:t>
            </w:r>
            <w:r w:rsidRPr="00382D15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E227F8" w:rsidRPr="00382D15" w:rsidTr="008E12A3">
        <w:tc>
          <w:tcPr>
            <w:tcW w:w="3510" w:type="dxa"/>
            <w:vAlign w:val="bottom"/>
          </w:tcPr>
          <w:p w:rsidR="00E227F8" w:rsidRPr="00B3090D" w:rsidRDefault="00E227F8" w:rsidP="00E2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E227F8" w:rsidRPr="001C64F7" w:rsidRDefault="00E227F8" w:rsidP="00E2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9750FC" w:rsidRPr="00382D15" w:rsidTr="008E12A3">
        <w:tc>
          <w:tcPr>
            <w:tcW w:w="3510" w:type="dxa"/>
          </w:tcPr>
          <w:p w:rsidR="009750FC" w:rsidRPr="00382D15" w:rsidRDefault="009750FC" w:rsidP="00A11F17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частота осмотров: до 1 года - 1 раз в 1 - 3 мес., старше 1 года - 1 раз в 3 - 6 месяцев.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382D15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9750FC" w:rsidRPr="00382D15" w:rsidTr="008E12A3">
        <w:tc>
          <w:tcPr>
            <w:tcW w:w="3510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 - 1 раз в год.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382D15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- 1 раз в год</w:t>
            </w:r>
          </w:p>
          <w:p w:rsidR="009750FC" w:rsidRPr="00E227F8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03.Г03.01.025.036 Комплексное определение содержания органических кислот в моче - каждые 3-</w:t>
            </w:r>
            <w:r w:rsidRPr="00E227F8">
              <w:rPr>
                <w:color w:val="auto"/>
                <w:w w:val="100"/>
                <w:sz w:val="24"/>
                <w:szCs w:val="24"/>
              </w:rPr>
              <w:t>6 мес</w:t>
            </w:r>
            <w:r w:rsidR="00E227F8" w:rsidRPr="00E227F8">
              <w:rPr>
                <w:color w:val="auto"/>
                <w:w w:val="100"/>
                <w:sz w:val="24"/>
                <w:szCs w:val="24"/>
              </w:rPr>
              <w:t>.</w:t>
            </w:r>
            <w:r w:rsidR="00464E0F" w:rsidRPr="00E227F8">
              <w:rPr>
                <w:color w:val="auto"/>
                <w:w w:val="100"/>
                <w:sz w:val="24"/>
                <w:szCs w:val="24"/>
              </w:rPr>
              <w:t xml:space="preserve"> (лечащий врач)</w:t>
            </w:r>
            <w:r w:rsidRPr="00E227F8">
              <w:rPr>
                <w:color w:val="auto"/>
                <w:w w:val="100"/>
                <w:sz w:val="24"/>
                <w:szCs w:val="24"/>
              </w:rPr>
              <w:t>.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227F8">
              <w:rPr>
                <w:color w:val="auto"/>
                <w:w w:val="100"/>
                <w:sz w:val="24"/>
                <w:szCs w:val="24"/>
              </w:rPr>
              <w:t>03.Е02.02.004.025 Определение уровня ионизированного кальция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03.Е02.02.005.025 Определение уровня общего кальция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03.Е02.02.006.025 Определение уровня неорганического фосфора в крови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03.Е02.02.007.025 Общего магния в сыворотке крови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03.Е02.01.038.000 Активность щелочной фосфатазы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09.05.235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25-ОН витамина Д в крови,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09.05.058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паратиреоидного гормона в крови - 1 раз в год.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12.06.060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уровня витамина В12 (цианокобаламин) в крови,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09.05.080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фолиевой кислоты,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09.05.076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ферритина в крови с целью оценки нутритивного статуса - 1 раз в год.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lastRenderedPageBreak/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09.05.173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активности липазы в сыворотке крови,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09.05.180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активности панкреатической амилазы в крови -1 раз в 6 месяцев.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09.05.021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креатинина в крови,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09.05.017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мочевины в крови,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 </w:t>
            </w:r>
            <w:r w:rsidRPr="00382D15">
              <w:rPr>
                <w:color w:val="auto"/>
                <w:w w:val="100"/>
                <w:sz w:val="24"/>
                <w:szCs w:val="24"/>
              </w:rPr>
              <w:t>09.05.018 Исследование уровня мочевой кислоты в крови,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09.05.230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цистатина С в крови,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09.28.012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кальция в моче,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09.28.026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фосфора в моче,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09.20.005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белка в моче,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09.28.003.001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альбумина в моче,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09.28.003.002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количества белка в суточной моче -1 раза в год</w:t>
            </w:r>
          </w:p>
          <w:p w:rsidR="009750FC" w:rsidRPr="00382D15" w:rsidRDefault="009750FC" w:rsidP="00C22253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03.016.019.001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ацилкарнитинов проводится с частотой: каждые 1-2 месяца пациентам до года, каждые 3 - 6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9750FC" w:rsidRPr="00382D15" w:rsidRDefault="009750FC" w:rsidP="00C22253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382D15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9750FC" w:rsidRPr="00382D15" w:rsidRDefault="009750FC" w:rsidP="00C22253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382D15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382D15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</w:tc>
      </w:tr>
      <w:tr w:rsidR="009750FC" w:rsidRPr="00382D15" w:rsidTr="008E12A3">
        <w:tc>
          <w:tcPr>
            <w:tcW w:w="3510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9750FC" w:rsidRPr="00017177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017177">
              <w:rPr>
                <w:color w:val="auto"/>
                <w:w w:val="100"/>
                <w:sz w:val="24"/>
                <w:szCs w:val="24"/>
              </w:rPr>
              <w:t>Основными компонентами комплексного лечения пациентов служат низкобелковая диета и специализированные продукты без патогенетически значимых аминокислот, препараты Левокарнитина.</w:t>
            </w:r>
          </w:p>
          <w:p w:rsidR="009750FC" w:rsidRPr="00017177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017177">
              <w:rPr>
                <w:color w:val="auto"/>
                <w:w w:val="100"/>
                <w:sz w:val="24"/>
                <w:szCs w:val="24"/>
              </w:rPr>
              <w:t>Терапию дополняют назначением витаминов (группы В) (цианокобаламин) и биологически активными добавками (гидроксокобаламин).</w:t>
            </w:r>
          </w:p>
          <w:p w:rsidR="009750FC" w:rsidRPr="00017177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017177">
              <w:rPr>
                <w:color w:val="auto"/>
                <w:w w:val="100"/>
                <w:sz w:val="24"/>
                <w:szCs w:val="24"/>
              </w:rPr>
              <w:t>Назначают курсы метронидазола, в дозе 10-20 мг/кг/сут в течение 10-14 дней, через 3-4 недели курс при необходимости повторяют или, в случае непереносимости метронидазола или чередуют с метронидазолом с интервалом 1 месяц - амоксициллин (50мг/кг) или Ко-тримоксазол (Сульфаметоксазол+Триметоприм) (20 мг/кг)</w:t>
            </w:r>
          </w:p>
        </w:tc>
      </w:tr>
      <w:tr w:rsidR="009750FC" w:rsidRPr="00382D15" w:rsidTr="008E12A3">
        <w:tc>
          <w:tcPr>
            <w:tcW w:w="3510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9750FC" w:rsidRPr="00017177" w:rsidRDefault="009750FC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017177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017177">
              <w:rPr>
                <w:rFonts w:ascii="Times New Roman" w:eastAsia="Times New Roman" w:hAnsi="Times New Roman" w:cs="Times New Roman"/>
                <w:color w:val="auto"/>
              </w:rPr>
              <w:t>E71.1.</w:t>
            </w:r>
          </w:p>
          <w:p w:rsidR="009750FC" w:rsidRPr="00017177" w:rsidRDefault="009750FC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9750FC" w:rsidRPr="00017177" w:rsidRDefault="009750FC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9750FC" w:rsidRPr="00017177" w:rsidRDefault="009750FC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017177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017177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9750FC" w:rsidRPr="00017177" w:rsidRDefault="009750FC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9750FC" w:rsidRPr="00017177" w:rsidRDefault="009750FC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7177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9750FC" w:rsidRPr="00017177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017177">
              <w:rPr>
                <w:color w:val="auto"/>
                <w:w w:val="100"/>
                <w:sz w:val="24"/>
                <w:szCs w:val="24"/>
              </w:rPr>
              <w:lastRenderedPageBreak/>
              <w:t>Код льготы по рецепту за бюджет</w:t>
            </w:r>
            <w:r w:rsidRPr="00017177">
              <w:rPr>
                <w:w w:val="100"/>
                <w:sz w:val="24"/>
                <w:szCs w:val="24"/>
              </w:rPr>
              <w:t xml:space="preserve"> </w:t>
            </w:r>
            <w:r w:rsidRPr="00017177">
              <w:rPr>
                <w:color w:val="auto"/>
                <w:w w:val="100"/>
                <w:sz w:val="24"/>
                <w:szCs w:val="24"/>
              </w:rPr>
              <w:t xml:space="preserve">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color w:val="auto"/>
                <w:w w:val="100"/>
                <w:sz w:val="24"/>
                <w:szCs w:val="24"/>
              </w:rPr>
              <w:t>«</w:t>
            </w:r>
            <w:r w:rsidRPr="00017177">
              <w:rPr>
                <w:color w:val="auto"/>
                <w:w w:val="100"/>
                <w:sz w:val="24"/>
                <w:szCs w:val="24"/>
              </w:rPr>
              <w:t>Круг добра</w:t>
            </w:r>
            <w:r w:rsidR="007B7F74">
              <w:rPr>
                <w:color w:val="auto"/>
                <w:w w:val="100"/>
                <w:sz w:val="24"/>
                <w:szCs w:val="24"/>
              </w:rPr>
              <w:t>»</w:t>
            </w:r>
            <w:r w:rsidRPr="00017177">
              <w:rPr>
                <w:color w:val="auto"/>
                <w:w w:val="100"/>
                <w:sz w:val="24"/>
                <w:szCs w:val="24"/>
              </w:rPr>
              <w:t xml:space="preserve"> одобренной заявки на поставку препарата «Карглумовая кислота».</w:t>
            </w:r>
          </w:p>
        </w:tc>
      </w:tr>
      <w:tr w:rsidR="009750FC" w:rsidRPr="00382D15" w:rsidTr="008E12A3">
        <w:tc>
          <w:tcPr>
            <w:tcW w:w="3510" w:type="dxa"/>
          </w:tcPr>
          <w:p w:rsidR="009750FC" w:rsidRPr="00382D15" w:rsidRDefault="009750FC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9750FC" w:rsidRPr="00382D15" w:rsidTr="008E12A3">
        <w:tc>
          <w:tcPr>
            <w:tcW w:w="3510" w:type="dxa"/>
          </w:tcPr>
          <w:p w:rsidR="009750FC" w:rsidRPr="00382D15" w:rsidRDefault="009750FC" w:rsidP="00A11F17">
            <w:pPr>
              <w:pStyle w:val="a5"/>
              <w:shd w:val="clear" w:color="auto" w:fill="auto"/>
              <w:tabs>
                <w:tab w:val="left" w:pos="1646"/>
                <w:tab w:val="left" w:pos="2179"/>
                <w:tab w:val="left" w:pos="2981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9750FC" w:rsidRPr="00382D15" w:rsidRDefault="009750FC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82D15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382D15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9750FC" w:rsidRPr="00382D15" w:rsidTr="008E12A3">
        <w:tc>
          <w:tcPr>
            <w:tcW w:w="3510" w:type="dxa"/>
          </w:tcPr>
          <w:p w:rsidR="009750FC" w:rsidRPr="00382D15" w:rsidRDefault="009750FC" w:rsidP="00A11F17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017177">
              <w:rPr>
                <w:color w:val="auto"/>
                <w:w w:val="100"/>
                <w:sz w:val="24"/>
                <w:szCs w:val="24"/>
              </w:rPr>
              <w:t>Приказ Министерства здравоохранения Российской Федерации от 09.08.2022 № 542н «Об утверждении стандарта медицинской помощи взрослым при нарушениях митохондриального в-окисления жирных кислот (диагностика, лечение и диспансерное наблюдение). Зарегистрирован 05.09.2022 № 69934</w:t>
            </w:r>
          </w:p>
        </w:tc>
      </w:tr>
      <w:tr w:rsidR="009750FC" w:rsidRPr="00382D15" w:rsidTr="008E12A3">
        <w:tc>
          <w:tcPr>
            <w:tcW w:w="3510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>:387 «</w:t>
            </w:r>
            <w:r w:rsidRPr="00382D15">
              <w:rPr>
                <w:color w:val="auto"/>
                <w:w w:val="100"/>
                <w:sz w:val="24"/>
                <w:szCs w:val="24"/>
              </w:rPr>
              <w:t>Другие виды нарушения обмена аминокислот с разветвленной цепью (Метилмалоновая ацидемия/ацидурия)», 2024 г.</w:t>
            </w:r>
          </w:p>
        </w:tc>
      </w:tr>
      <w:tr w:rsidR="008C049E" w:rsidRPr="00464E0F" w:rsidTr="008E12A3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9750FC" w:rsidRPr="00382D15" w:rsidTr="008E12A3">
        <w:tc>
          <w:tcPr>
            <w:tcW w:w="3510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9750FC" w:rsidRPr="00382D15" w:rsidTr="008E12A3">
        <w:tc>
          <w:tcPr>
            <w:tcW w:w="3510" w:type="dxa"/>
          </w:tcPr>
          <w:p w:rsidR="009750FC" w:rsidRPr="00382D15" w:rsidRDefault="009750FC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9750FC" w:rsidRPr="00382D15" w:rsidRDefault="009750FC" w:rsidP="00A11F17">
            <w:pPr>
              <w:pStyle w:val="a5"/>
              <w:shd w:val="clear" w:color="auto" w:fill="auto"/>
              <w:ind w:firstLine="0"/>
              <w:rPr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 xml:space="preserve">ГВС министерства </w:t>
            </w:r>
            <w:r w:rsidRPr="00017177">
              <w:rPr>
                <w:color w:val="auto"/>
                <w:w w:val="100"/>
                <w:sz w:val="24"/>
                <w:szCs w:val="24"/>
              </w:rPr>
              <w:t xml:space="preserve">здравоохранения Краснодарского края по медицинской генетике, ГВС </w:t>
            </w:r>
            <w:r w:rsidR="00017177" w:rsidRPr="00017177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017177">
              <w:rPr>
                <w:color w:val="auto"/>
                <w:w w:val="100"/>
                <w:sz w:val="24"/>
                <w:szCs w:val="24"/>
              </w:rPr>
              <w:t xml:space="preserve">министерства здравоохранения Краснодарского края </w:t>
            </w:r>
          </w:p>
        </w:tc>
      </w:tr>
    </w:tbl>
    <w:p w:rsidR="00887D96" w:rsidRDefault="00887D96">
      <w:pPr>
        <w:rPr>
          <w:rFonts w:ascii="Times New Roman" w:hAnsi="Times New Roman" w:cs="Times New Roman"/>
          <w:color w:val="auto"/>
        </w:rPr>
      </w:pPr>
    </w:p>
    <w:p w:rsidR="00887D96" w:rsidRDefault="00887D96">
      <w:pPr>
        <w:rPr>
          <w:rFonts w:ascii="Times New Roman" w:hAnsi="Times New Roman" w:cs="Times New Roman"/>
          <w:color w:val="auto"/>
        </w:rPr>
      </w:pPr>
    </w:p>
    <w:p w:rsidR="005D7DB8" w:rsidRDefault="00B44D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color w:val="auto"/>
        </w:rPr>
        <w:t xml:space="preserve"> </w:t>
      </w:r>
      <w:r w:rsidR="005D7DB8">
        <w:rPr>
          <w:rFonts w:ascii="Times New Roman" w:hAnsi="Times New Roman" w:cs="Times New Roman"/>
          <w:color w:val="auto"/>
        </w:rPr>
        <w:br w:type="page"/>
      </w:r>
    </w:p>
    <w:p w:rsidR="00484ABF" w:rsidRPr="0057491F" w:rsidRDefault="00484ABF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МЕТИЛМАЛОНОВОЙ АЦИДЕМИИ (НЕДОСТАТОЧНОСТЬ</w:t>
      </w:r>
      <w:r w:rsidRPr="0057491F">
        <w:rPr>
          <w:color w:val="auto"/>
        </w:rPr>
        <w:br/>
        <w:t xml:space="preserve">КОБАЛАМИНА </w:t>
      </w:r>
      <w:r w:rsidRPr="00484ABF">
        <w:rPr>
          <w:color w:val="auto"/>
        </w:rPr>
        <w:t>D</w:t>
      </w:r>
      <w:r w:rsidRPr="0057491F">
        <w:rPr>
          <w:color w:val="auto"/>
        </w:rPr>
        <w:t>)</w:t>
      </w:r>
    </w:p>
    <w:p w:rsidR="00484ABF" w:rsidRPr="0057491F" w:rsidRDefault="00484ABF" w:rsidP="00484ABF">
      <w:pPr>
        <w:pStyle w:val="22"/>
        <w:shd w:val="clear" w:color="auto" w:fill="auto"/>
        <w:spacing w:after="280"/>
        <w:ind w:left="2920"/>
        <w:rPr>
          <w:color w:val="auto"/>
        </w:rPr>
      </w:pPr>
      <w:r w:rsidRPr="0057491F">
        <w:rPr>
          <w:color w:val="auto"/>
        </w:rPr>
        <w:t xml:space="preserve">(МКБ: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71.1 </w:t>
      </w:r>
      <w:r w:rsidRPr="0057491F">
        <w:rPr>
          <w:color w:val="auto"/>
        </w:rPr>
        <w:t xml:space="preserve">МЕТИЛМАЛОНОВАЯ АЦИДЕМИЯ (НЕДОСТАТОЧНОСТЬ КОБАЛАМИНА </w:t>
      </w:r>
      <w:r w:rsidRPr="0057491F">
        <w:rPr>
          <w:color w:val="auto"/>
          <w:lang w:val="en-US" w:eastAsia="en-US" w:bidi="en-US"/>
        </w:rPr>
        <w:t>D</w:t>
      </w:r>
      <w:r w:rsidRPr="0057491F">
        <w:rPr>
          <w:color w:val="auto"/>
          <w:lang w:eastAsia="en-US" w:bidi="en-US"/>
        </w:rPr>
        <w:t>)</w:t>
      </w:r>
    </w:p>
    <w:p w:rsidR="00484ABF" w:rsidRPr="0057491F" w:rsidRDefault="00484ABF" w:rsidP="00484ABF">
      <w:pPr>
        <w:pStyle w:val="22"/>
        <w:shd w:val="clear" w:color="auto" w:fill="auto"/>
        <w:ind w:left="0" w:right="22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9750FC" w:rsidRPr="009750FC" w:rsidRDefault="009750FC" w:rsidP="009750F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484ABF" w:rsidRPr="00382D15" w:rsidTr="008E12A3">
        <w:tc>
          <w:tcPr>
            <w:tcW w:w="3510" w:type="dxa"/>
          </w:tcPr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Сроки и условия первичного осмотра, перечень специалистов</w:t>
            </w:r>
          </w:p>
        </w:tc>
        <w:tc>
          <w:tcPr>
            <w:tcW w:w="11086" w:type="dxa"/>
          </w:tcPr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 МГК ГБУЗ «</w:t>
            </w:r>
            <w:r w:rsidR="00A11F17">
              <w:rPr>
                <w:color w:val="auto"/>
                <w:w w:val="100"/>
                <w:sz w:val="24"/>
                <w:szCs w:val="24"/>
              </w:rPr>
              <w:t>НИИ-</w:t>
            </w:r>
            <w:r w:rsidRPr="00382D15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E227F8" w:rsidRPr="00382D15" w:rsidTr="008E12A3">
        <w:tc>
          <w:tcPr>
            <w:tcW w:w="3510" w:type="dxa"/>
            <w:vAlign w:val="bottom"/>
          </w:tcPr>
          <w:p w:rsidR="00E227F8" w:rsidRPr="00B3090D" w:rsidRDefault="00E227F8" w:rsidP="00E2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E227F8" w:rsidRPr="001C64F7" w:rsidRDefault="00E227F8" w:rsidP="00E2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484ABF" w:rsidRPr="00382D15" w:rsidTr="008E12A3">
        <w:tc>
          <w:tcPr>
            <w:tcW w:w="3510" w:type="dxa"/>
          </w:tcPr>
          <w:p w:rsidR="00484ABF" w:rsidRPr="00382D15" w:rsidRDefault="00484ABF" w:rsidP="00A11F17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Диспансерное наблюдение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(специалисты, кратность)</w:t>
            </w:r>
          </w:p>
        </w:tc>
        <w:tc>
          <w:tcPr>
            <w:tcW w:w="11086" w:type="dxa"/>
          </w:tcPr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- до 1 года - 1 раз в 1 - 3 мес., старше 1 года - 1 раз в 3 - 6 месяцев.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382D15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484ABF" w:rsidRPr="00382D15" w:rsidTr="008E12A3">
        <w:tc>
          <w:tcPr>
            <w:tcW w:w="3510" w:type="dxa"/>
          </w:tcPr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 - 1 раз в год.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382D15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- 1 раз в год</w:t>
            </w:r>
          </w:p>
          <w:p w:rsidR="00484ABF" w:rsidRPr="00E227F8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03.Г03.01.025.036 Комплексное определение содержания органических кислот в моче - каждые 3-6 мес</w:t>
            </w:r>
            <w:r w:rsidR="00017177" w:rsidRPr="00E227F8">
              <w:rPr>
                <w:color w:val="auto"/>
                <w:w w:val="100"/>
                <w:sz w:val="24"/>
                <w:szCs w:val="24"/>
              </w:rPr>
              <w:t>.</w:t>
            </w:r>
            <w:r w:rsidR="00464E0F" w:rsidRPr="00E227F8">
              <w:rPr>
                <w:color w:val="auto"/>
                <w:w w:val="100"/>
                <w:sz w:val="24"/>
                <w:szCs w:val="24"/>
              </w:rPr>
              <w:t xml:space="preserve"> (лечащий врач)</w:t>
            </w:r>
            <w:r w:rsidRPr="00E227F8">
              <w:rPr>
                <w:color w:val="auto"/>
                <w:w w:val="100"/>
                <w:sz w:val="24"/>
                <w:szCs w:val="24"/>
              </w:rPr>
              <w:t>.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227F8">
              <w:rPr>
                <w:color w:val="auto"/>
                <w:w w:val="100"/>
                <w:sz w:val="24"/>
                <w:szCs w:val="24"/>
              </w:rPr>
              <w:t>03.Е02.02.004.025 Определение уровня ионизированного кальция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03.Е02.02.005.025 Определение уровня общего кальция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03.Е02.02.006.025 Определение уровня неорганического фосфора в крови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03.Е02.02.007.025 Общего магния в сыворотке крови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03.Е02.01.038.000 Активность щелочной фосфатазы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09.05.235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25-ОН витамина Д в крови,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09.05.058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паратиреоидного гормона в крови - 1 раз в год.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12.06.060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уровня витамина В12 (цианокобаламин) в крови,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09.05.080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фолиевой кислоты,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09.05.076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ферритина в крови с целью оценки нутритивного статуса - 1 раз в год.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lastRenderedPageBreak/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09.05.173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активности липазы в сыворотке крови,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09.05.180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активности панкреатической амилазы в крови -1 раз в 6 месяцев.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09.05.021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креатинина в крови,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09.05.017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мочевины в крови,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 </w:t>
            </w:r>
            <w:r w:rsidRPr="00382D15">
              <w:rPr>
                <w:color w:val="auto"/>
                <w:w w:val="100"/>
                <w:sz w:val="24"/>
                <w:szCs w:val="24"/>
              </w:rPr>
              <w:t>09.05.018 Исследование уровня мочевой кислоты в крови,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09.05.230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цистатина С в крови,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09.28.012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кальция в моче,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09.28.026 </w:t>
            </w:r>
            <w:r w:rsidRPr="00382D15">
              <w:rPr>
                <w:color w:val="auto"/>
                <w:w w:val="100"/>
                <w:sz w:val="24"/>
                <w:szCs w:val="24"/>
              </w:rPr>
              <w:t>Исследование уровня фосфора в моче,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09.20.005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белка в моче,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09.28.003.001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альбумина в моче,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09.28.003.002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количества белка в суточной моче -1 раза в год</w:t>
            </w:r>
          </w:p>
          <w:p w:rsidR="00484ABF" w:rsidRPr="00382D15" w:rsidRDefault="00484ABF" w:rsidP="00C22253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03.016.019.001 </w:t>
            </w:r>
            <w:r w:rsidRPr="00382D15">
              <w:rPr>
                <w:color w:val="auto"/>
                <w:w w:val="100"/>
                <w:sz w:val="24"/>
                <w:szCs w:val="24"/>
              </w:rPr>
              <w:t>Определение ацилкарнитинов проводится с частотой: каждые 1-2 месяца пациентам до года, каждые 3 - 6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484ABF" w:rsidRPr="00382D15" w:rsidRDefault="00484ABF" w:rsidP="00C22253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382D15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382D15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382D15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</w:tc>
      </w:tr>
      <w:tr w:rsidR="00484ABF" w:rsidRPr="00382D15" w:rsidTr="008E12A3">
        <w:tc>
          <w:tcPr>
            <w:tcW w:w="3510" w:type="dxa"/>
          </w:tcPr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484ABF" w:rsidRPr="0099025B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Основными компонентами комплексного лечения пациентов служат низкобелковая диета и специализированные продукты без патогенетически значимых аминокислот, препараты Левокарнитина.</w:t>
            </w:r>
          </w:p>
          <w:p w:rsidR="00484ABF" w:rsidRPr="0099025B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Терапию дополняют назначением витаминов (группы В) (цианокобаламин) и биологически активными добавками (гидроксокобаламин).</w:t>
            </w:r>
          </w:p>
          <w:p w:rsidR="00484ABF" w:rsidRPr="0099025B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Назначают курсы метронидазола, в дозе 10-20 мг/кг/сут в течение 10-14 дней, через 3-4 недели курс при необходимости повторяют или, в случае непереносимости метронидазола или чередуют с метронидазолом с интервалом 1 месяц - амоксициллин (50мг/кг) или Ко-тримоксазол (Сульфаметоксазол+Триметоприм) (20 мг/кг)</w:t>
            </w:r>
          </w:p>
        </w:tc>
      </w:tr>
      <w:tr w:rsidR="00484ABF" w:rsidRPr="00382D15" w:rsidTr="008E12A3">
        <w:tc>
          <w:tcPr>
            <w:tcW w:w="3510" w:type="dxa"/>
          </w:tcPr>
          <w:p w:rsidR="00484ABF" w:rsidRPr="00382D15" w:rsidRDefault="00484ABF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82D15">
              <w:rPr>
                <w:rFonts w:ascii="Times New Roman" w:hAnsi="Times New Roman" w:cs="Times New Roman"/>
                <w:color w:val="auto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484ABF" w:rsidRPr="0099025B" w:rsidRDefault="00484ABF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025B">
              <w:rPr>
                <w:rFonts w:ascii="Times New Roman" w:hAnsi="Times New Roman" w:cs="Times New Roman"/>
                <w:color w:val="auto"/>
              </w:rPr>
              <w:t>Выписка рецептов с обязательным указанием кода по МКБ – 10,  E71.1.</w:t>
            </w:r>
          </w:p>
          <w:p w:rsidR="00484ABF" w:rsidRPr="0099025B" w:rsidRDefault="00484ABF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025B">
              <w:rPr>
                <w:rFonts w:ascii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484ABF" w:rsidRPr="0099025B" w:rsidRDefault="00484ABF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025B">
              <w:rPr>
                <w:rFonts w:ascii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484ABF" w:rsidRPr="0099025B" w:rsidRDefault="00484ABF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025B">
              <w:rPr>
                <w:rFonts w:ascii="Times New Roman" w:hAnsi="Times New Roman" w:cs="Times New Roman"/>
                <w:color w:val="auto"/>
              </w:rPr>
              <w:t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редких (орфанных) заболеваний:</w:t>
            </w:r>
          </w:p>
          <w:p w:rsidR="00484ABF" w:rsidRPr="0099025B" w:rsidRDefault="00484ABF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025B">
              <w:rPr>
                <w:rFonts w:ascii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484ABF" w:rsidRPr="0099025B" w:rsidRDefault="00484ABF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025B">
              <w:rPr>
                <w:rFonts w:ascii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484ABF" w:rsidRPr="0099025B" w:rsidRDefault="00484ABF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025B">
              <w:rPr>
                <w:rFonts w:ascii="Times New Roman" w:hAnsi="Times New Roman" w:cs="Times New Roman"/>
                <w:color w:val="auto"/>
              </w:rPr>
              <w:lastRenderedPageBreak/>
              <w:t xml:space="preserve">Код льготы по рецепту за бюджет 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rFonts w:ascii="Times New Roman" w:hAnsi="Times New Roman" w:cs="Times New Roman"/>
                <w:color w:val="auto"/>
              </w:rPr>
              <w:t>«</w:t>
            </w:r>
            <w:r w:rsidRPr="0099025B">
              <w:rPr>
                <w:rFonts w:ascii="Times New Roman" w:hAnsi="Times New Roman" w:cs="Times New Roman"/>
                <w:color w:val="auto"/>
              </w:rPr>
              <w:t>Круг добра</w:t>
            </w:r>
            <w:r w:rsidR="007B7F74">
              <w:rPr>
                <w:rFonts w:ascii="Times New Roman" w:hAnsi="Times New Roman" w:cs="Times New Roman"/>
                <w:color w:val="auto"/>
              </w:rPr>
              <w:t>»</w:t>
            </w:r>
            <w:r w:rsidRPr="0099025B">
              <w:rPr>
                <w:rFonts w:ascii="Times New Roman" w:hAnsi="Times New Roman" w:cs="Times New Roman"/>
                <w:color w:val="auto"/>
              </w:rPr>
              <w:t xml:space="preserve"> одобренной заявки на поставку препарата «Карглумовая кислота».</w:t>
            </w:r>
          </w:p>
        </w:tc>
      </w:tr>
      <w:tr w:rsidR="00484ABF" w:rsidRPr="00382D15" w:rsidTr="008E12A3">
        <w:tc>
          <w:tcPr>
            <w:tcW w:w="3510" w:type="dxa"/>
          </w:tcPr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 (с указанием мед.изделий, источников)</w:t>
            </w:r>
          </w:p>
        </w:tc>
        <w:tc>
          <w:tcPr>
            <w:tcW w:w="11086" w:type="dxa"/>
          </w:tcPr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484ABF" w:rsidRPr="00382D15" w:rsidTr="008E12A3">
        <w:tc>
          <w:tcPr>
            <w:tcW w:w="3510" w:type="dxa"/>
          </w:tcPr>
          <w:p w:rsidR="00484ABF" w:rsidRPr="00382D15" w:rsidRDefault="00484ABF" w:rsidP="00A11F17">
            <w:pPr>
              <w:pStyle w:val="a5"/>
              <w:shd w:val="clear" w:color="auto" w:fill="auto"/>
              <w:tabs>
                <w:tab w:val="left" w:pos="1666"/>
                <w:tab w:val="left" w:pos="2189"/>
                <w:tab w:val="left" w:pos="29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484ABF" w:rsidRPr="00382D15" w:rsidRDefault="00484ABF" w:rsidP="00A11F17">
            <w:pPr>
              <w:jc w:val="both"/>
              <w:rPr>
                <w:rFonts w:ascii="Times New Roman" w:hAnsi="Times New Roman" w:cs="Times New Roman"/>
              </w:rPr>
            </w:pPr>
            <w:r w:rsidRPr="00382D15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382D15">
              <w:rPr>
                <w:rFonts w:ascii="Times New Roman" w:hAnsi="Times New Roman" w:cs="Times New Roman"/>
              </w:rPr>
              <w:t xml:space="preserve">министерства здравоохранения Краснодарского края от 07.11.2022 № 4879 и от 02.03.2023 № 581 </w:t>
            </w:r>
          </w:p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484ABF" w:rsidRPr="00382D15" w:rsidTr="008E12A3">
        <w:tc>
          <w:tcPr>
            <w:tcW w:w="3510" w:type="dxa"/>
          </w:tcPr>
          <w:p w:rsidR="00484ABF" w:rsidRPr="00382D15" w:rsidRDefault="00484ABF" w:rsidP="00A11F17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 xml:space="preserve">Стандарты специализированной медицинской помощи </w:t>
            </w:r>
          </w:p>
        </w:tc>
        <w:tc>
          <w:tcPr>
            <w:tcW w:w="11086" w:type="dxa"/>
          </w:tcPr>
          <w:p w:rsidR="00484ABF" w:rsidRPr="0099025B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Приказ Министерства здравоохранения Российской Федерации от 09.08.2022 № 542н «Об утверждении стандарта медицинской помощи взрослым при нарушениях митохондриального в-окисления жирных кислот (диагностика, лечение и диспансерное наблюдение). Зарегистрирован 05.09.2022 № 69934</w:t>
            </w:r>
          </w:p>
        </w:tc>
      </w:tr>
      <w:tr w:rsidR="00484ABF" w:rsidRPr="00382D15" w:rsidTr="008E12A3">
        <w:tc>
          <w:tcPr>
            <w:tcW w:w="3510" w:type="dxa"/>
          </w:tcPr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484ABF" w:rsidRPr="0099025B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:387 </w:t>
            </w:r>
            <w:r w:rsidR="0099025B"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>«</w:t>
            </w:r>
            <w:r w:rsidRPr="0099025B">
              <w:rPr>
                <w:color w:val="auto"/>
                <w:w w:val="100"/>
                <w:sz w:val="24"/>
                <w:szCs w:val="24"/>
              </w:rPr>
              <w:t>Другие виды нарушения обмена аминокислот с разветвленной цепью (Метилмалоновая ацидемия/ацидурия)</w:t>
            </w:r>
            <w:r w:rsidR="0099025B" w:rsidRPr="0099025B">
              <w:rPr>
                <w:color w:val="auto"/>
                <w:w w:val="100"/>
                <w:sz w:val="24"/>
                <w:szCs w:val="24"/>
              </w:rPr>
              <w:t>», 2024 г.</w:t>
            </w:r>
          </w:p>
        </w:tc>
      </w:tr>
      <w:tr w:rsidR="008C049E" w:rsidRPr="00464E0F" w:rsidTr="008E12A3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484ABF" w:rsidRPr="00382D15" w:rsidTr="008E12A3">
        <w:tc>
          <w:tcPr>
            <w:tcW w:w="3510" w:type="dxa"/>
          </w:tcPr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Направление на МСЭ (показания, условия)</w:t>
            </w:r>
          </w:p>
        </w:tc>
        <w:tc>
          <w:tcPr>
            <w:tcW w:w="11086" w:type="dxa"/>
          </w:tcPr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484ABF" w:rsidRPr="00382D15" w:rsidTr="008E12A3">
        <w:tc>
          <w:tcPr>
            <w:tcW w:w="3510" w:type="dxa"/>
          </w:tcPr>
          <w:p w:rsidR="00484ABF" w:rsidRPr="00382D15" w:rsidRDefault="00484ABF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484ABF" w:rsidRPr="00382D15" w:rsidRDefault="00484ABF" w:rsidP="00A11F17">
            <w:pPr>
              <w:pStyle w:val="a5"/>
              <w:shd w:val="clear" w:color="auto" w:fill="auto"/>
              <w:ind w:firstLine="0"/>
              <w:rPr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 xml:space="preserve">ГВС министерства здравоохранения Краснодарского края по медицинской </w:t>
            </w:r>
            <w:r w:rsidRPr="0099025B">
              <w:rPr>
                <w:color w:val="auto"/>
                <w:w w:val="100"/>
                <w:sz w:val="24"/>
                <w:szCs w:val="24"/>
              </w:rPr>
              <w:t xml:space="preserve">генетике, ГВС </w:t>
            </w:r>
            <w:r w:rsidR="0099025B" w:rsidRPr="0099025B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99025B">
              <w:rPr>
                <w:color w:val="auto"/>
                <w:w w:val="100"/>
                <w:sz w:val="24"/>
                <w:szCs w:val="24"/>
              </w:rPr>
              <w:t xml:space="preserve">министерства здравоохранения Краснодарского края </w:t>
            </w:r>
          </w:p>
        </w:tc>
      </w:tr>
    </w:tbl>
    <w:p w:rsidR="00887D96" w:rsidRDefault="00887D96">
      <w:pPr>
        <w:rPr>
          <w:rFonts w:ascii="Times New Roman" w:hAnsi="Times New Roman" w:cs="Times New Roman"/>
          <w:color w:val="auto"/>
        </w:rPr>
      </w:pPr>
    </w:p>
    <w:p w:rsidR="00887D96" w:rsidRDefault="00887D96">
      <w:pPr>
        <w:rPr>
          <w:rFonts w:ascii="Times New Roman" w:hAnsi="Times New Roman" w:cs="Times New Roman"/>
          <w:color w:val="auto"/>
        </w:rPr>
      </w:pPr>
    </w:p>
    <w:p w:rsidR="005D7DB8" w:rsidRDefault="00B44D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color w:val="auto"/>
        </w:rPr>
        <w:t xml:space="preserve"> </w:t>
      </w:r>
      <w:r w:rsidR="005D7DB8">
        <w:rPr>
          <w:rFonts w:ascii="Times New Roman" w:hAnsi="Times New Roman" w:cs="Times New Roman"/>
          <w:color w:val="auto"/>
        </w:rPr>
        <w:br w:type="page"/>
      </w:r>
    </w:p>
    <w:p w:rsidR="00887D96" w:rsidRDefault="00887D96">
      <w:pPr>
        <w:rPr>
          <w:rFonts w:ascii="Times New Roman" w:hAnsi="Times New Roman" w:cs="Times New Roman"/>
          <w:color w:val="auto"/>
        </w:rPr>
      </w:pPr>
    </w:p>
    <w:p w:rsidR="00B838BD" w:rsidRPr="0057491F" w:rsidRDefault="00B838BD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t>Алгоритм оказания медицинской помощи детям при МЕТИЛМАЛОНОВОЙ АЦИДЕМИИ (НЕДОСТАТОЧНОСТЬ</w:t>
      </w:r>
      <w:r w:rsidRPr="0057491F">
        <w:rPr>
          <w:color w:val="auto"/>
        </w:rPr>
        <w:br/>
        <w:t>КОБАЛАМИНА С).</w:t>
      </w:r>
    </w:p>
    <w:p w:rsidR="00B838BD" w:rsidRPr="0057491F" w:rsidRDefault="00B838BD" w:rsidP="00B838BD">
      <w:pPr>
        <w:pStyle w:val="22"/>
        <w:shd w:val="clear" w:color="auto" w:fill="auto"/>
        <w:spacing w:after="280"/>
        <w:ind w:left="2940"/>
        <w:rPr>
          <w:color w:val="auto"/>
        </w:rPr>
      </w:pPr>
      <w:r w:rsidRPr="0057491F">
        <w:rPr>
          <w:color w:val="auto"/>
        </w:rPr>
        <w:t xml:space="preserve">(МКБ: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71.1 </w:t>
      </w:r>
      <w:r w:rsidRPr="0057491F">
        <w:rPr>
          <w:color w:val="auto"/>
        </w:rPr>
        <w:t>МЕТИЛМАЛОНОВОЙ АЦИДЕМИИ (НЕДОСТАТОЧНОСТЬ КОБАЛАМИНА С)</w:t>
      </w:r>
    </w:p>
    <w:p w:rsidR="00484ABF" w:rsidRDefault="00B838BD" w:rsidP="00B838BD">
      <w:pPr>
        <w:pStyle w:val="22"/>
        <w:shd w:val="clear" w:color="auto" w:fill="auto"/>
        <w:ind w:left="0" w:right="22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484ABF" w:rsidRPr="00484ABF" w:rsidRDefault="00484ABF" w:rsidP="00484AB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B838BD" w:rsidRPr="00382D15" w:rsidTr="00DD4F82">
        <w:tc>
          <w:tcPr>
            <w:tcW w:w="3510" w:type="dxa"/>
          </w:tcPr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Сроки и условия первичного осмотра, перечень специалистов</w:t>
            </w:r>
          </w:p>
        </w:tc>
        <w:tc>
          <w:tcPr>
            <w:tcW w:w="11086" w:type="dxa"/>
          </w:tcPr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</w:t>
            </w:r>
            <w:r w:rsidR="00A11F17">
              <w:rPr>
                <w:color w:val="auto"/>
                <w:w w:val="100"/>
                <w:sz w:val="24"/>
                <w:szCs w:val="24"/>
              </w:rPr>
              <w:t>НИИ-</w:t>
            </w:r>
            <w:r w:rsidRPr="00382D15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7C1482" w:rsidRPr="00382D15" w:rsidTr="00DD4F82">
        <w:tc>
          <w:tcPr>
            <w:tcW w:w="3510" w:type="dxa"/>
            <w:vAlign w:val="bottom"/>
          </w:tcPr>
          <w:p w:rsidR="007C1482" w:rsidRPr="00B3090D" w:rsidRDefault="007C1482" w:rsidP="007C1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7C1482" w:rsidRPr="001C64F7" w:rsidRDefault="007C1482" w:rsidP="007C1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B838BD" w:rsidRPr="00382D15" w:rsidTr="00DD4F82">
        <w:tc>
          <w:tcPr>
            <w:tcW w:w="3510" w:type="dxa"/>
          </w:tcPr>
          <w:p w:rsidR="00B838BD" w:rsidRPr="00382D15" w:rsidRDefault="00B838BD" w:rsidP="00A11F17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частота осмотров: до 1 года - 1 раз в 1 - 3 мес., старше 1 года - 1 раз в 3 - 6 месяцев.</w:t>
            </w:r>
          </w:p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382D15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B838BD" w:rsidRPr="00382D15" w:rsidTr="00DD4F82">
        <w:tc>
          <w:tcPr>
            <w:tcW w:w="3510" w:type="dxa"/>
          </w:tcPr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 - 1 раз в год.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99025B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- 1 раз в год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03.Г03.01.025.036 Комплексное определение содержания органических кислот в моче - каждые 3-6 мес</w:t>
            </w:r>
            <w:r w:rsidR="00464E0F" w:rsidRPr="0099025B">
              <w:rPr>
                <w:color w:val="auto"/>
                <w:w w:val="100"/>
                <w:sz w:val="24"/>
                <w:szCs w:val="24"/>
              </w:rPr>
              <w:t xml:space="preserve"> (лечащий врач)</w:t>
            </w:r>
            <w:r w:rsidRPr="0099025B">
              <w:rPr>
                <w:color w:val="auto"/>
                <w:w w:val="100"/>
                <w:sz w:val="24"/>
                <w:szCs w:val="24"/>
              </w:rPr>
              <w:t>.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03.Е02.02.004.025 Определение уровня ионизированного кальция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03.Е02.02.005.025 Определение уровня общего кальция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03.Е02.02.006.025 Определение уровня неорганического фосфора в крови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03.Е02.02.007.025 Общего магния в сыворотке крови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03.Е02.01.038.000 Активность щелочной фосфатазы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09.05.235 </w:t>
            </w:r>
            <w:r w:rsidRPr="0099025B">
              <w:rPr>
                <w:color w:val="auto"/>
                <w:w w:val="100"/>
                <w:sz w:val="24"/>
                <w:szCs w:val="24"/>
              </w:rPr>
              <w:t>Исследование уровня 25-ОН витамина Д в крови,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09.05.058 </w:t>
            </w:r>
            <w:r w:rsidRPr="0099025B">
              <w:rPr>
                <w:color w:val="auto"/>
                <w:w w:val="100"/>
                <w:sz w:val="24"/>
                <w:szCs w:val="24"/>
              </w:rPr>
              <w:t>Исследование уровня паратиреоидного гормона в крови - 1 раз в год.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12.06.060 </w:t>
            </w:r>
            <w:r w:rsidRPr="0099025B">
              <w:rPr>
                <w:color w:val="auto"/>
                <w:w w:val="100"/>
                <w:sz w:val="24"/>
                <w:szCs w:val="24"/>
              </w:rPr>
              <w:t>Определение уровня витамина В12 (цианокобаламин) в крови,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09.05.080 </w:t>
            </w:r>
            <w:r w:rsidRPr="0099025B">
              <w:rPr>
                <w:color w:val="auto"/>
                <w:w w:val="100"/>
                <w:sz w:val="24"/>
                <w:szCs w:val="24"/>
              </w:rPr>
              <w:t>Исследование уровня фолиевой кислоты,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lastRenderedPageBreak/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09.05.076 </w:t>
            </w:r>
            <w:r w:rsidRPr="0099025B">
              <w:rPr>
                <w:color w:val="auto"/>
                <w:w w:val="100"/>
                <w:sz w:val="24"/>
                <w:szCs w:val="24"/>
              </w:rPr>
              <w:t>Исследование уровня ферритина в крови с целью оценки нутритивного статуса - 1 раз в год.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09.05.173 </w:t>
            </w:r>
            <w:r w:rsidRPr="0099025B">
              <w:rPr>
                <w:color w:val="auto"/>
                <w:w w:val="100"/>
                <w:sz w:val="24"/>
                <w:szCs w:val="24"/>
              </w:rPr>
              <w:t>Определение активности липазы в сыворотке крови,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09.05.180 </w:t>
            </w:r>
            <w:r w:rsidRPr="0099025B">
              <w:rPr>
                <w:color w:val="auto"/>
                <w:w w:val="100"/>
                <w:sz w:val="24"/>
                <w:szCs w:val="24"/>
              </w:rPr>
              <w:t>Определение активности панкреатической амилазы в крови -1 раз в 6 месяцев.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09.05.021 </w:t>
            </w:r>
            <w:r w:rsidRPr="0099025B">
              <w:rPr>
                <w:color w:val="auto"/>
                <w:w w:val="100"/>
                <w:sz w:val="24"/>
                <w:szCs w:val="24"/>
              </w:rPr>
              <w:t>Исследование уровня креатинина в крови,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09.05.017 </w:t>
            </w:r>
            <w:r w:rsidRPr="0099025B">
              <w:rPr>
                <w:color w:val="auto"/>
                <w:w w:val="100"/>
                <w:sz w:val="24"/>
                <w:szCs w:val="24"/>
              </w:rPr>
              <w:t>Исследование уровня мочевины в крови,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 </w:t>
            </w:r>
            <w:r w:rsidRPr="0099025B">
              <w:rPr>
                <w:color w:val="auto"/>
                <w:w w:val="100"/>
                <w:sz w:val="24"/>
                <w:szCs w:val="24"/>
              </w:rPr>
              <w:t>09.05.018 Исследование уровня мочевой кислоты в крови,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09.05.230 </w:t>
            </w:r>
            <w:r w:rsidRPr="0099025B">
              <w:rPr>
                <w:color w:val="auto"/>
                <w:w w:val="100"/>
                <w:sz w:val="24"/>
                <w:szCs w:val="24"/>
              </w:rPr>
              <w:t>Исследование уровня цистатина С в крови,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09.28.012 </w:t>
            </w:r>
            <w:r w:rsidRPr="0099025B">
              <w:rPr>
                <w:color w:val="auto"/>
                <w:w w:val="100"/>
                <w:sz w:val="24"/>
                <w:szCs w:val="24"/>
              </w:rPr>
              <w:t>Исследование уровня кальция в моче,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09.28.026 </w:t>
            </w:r>
            <w:r w:rsidRPr="0099025B">
              <w:rPr>
                <w:color w:val="auto"/>
                <w:w w:val="100"/>
                <w:sz w:val="24"/>
                <w:szCs w:val="24"/>
              </w:rPr>
              <w:t>Исследование уровня фосфора в моче,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09.20.005 </w:t>
            </w:r>
            <w:r w:rsidRPr="0099025B">
              <w:rPr>
                <w:color w:val="auto"/>
                <w:w w:val="100"/>
                <w:sz w:val="24"/>
                <w:szCs w:val="24"/>
              </w:rPr>
              <w:t>Определение белка в моче,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09.28.003.001 </w:t>
            </w:r>
            <w:r w:rsidRPr="0099025B">
              <w:rPr>
                <w:color w:val="auto"/>
                <w:w w:val="100"/>
                <w:sz w:val="24"/>
                <w:szCs w:val="24"/>
              </w:rPr>
              <w:t>Определение альбумина в моче,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09.28.003.002 </w:t>
            </w:r>
            <w:r w:rsidRPr="0099025B">
              <w:rPr>
                <w:color w:val="auto"/>
                <w:w w:val="100"/>
                <w:sz w:val="24"/>
                <w:szCs w:val="24"/>
              </w:rPr>
              <w:t>Определение количества белка в суточной моче -1 раза в год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03.016.019.001 </w:t>
            </w:r>
            <w:r w:rsidRPr="0099025B">
              <w:rPr>
                <w:color w:val="auto"/>
                <w:w w:val="100"/>
                <w:sz w:val="24"/>
                <w:szCs w:val="24"/>
              </w:rPr>
              <w:t>Определение ацилкарнитинов проводится с частотой: каждые 1-2 месяца пациентам до года, каждые 3 - 6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99025B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99025B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99025B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</w:tc>
      </w:tr>
      <w:tr w:rsidR="00B838BD" w:rsidRPr="00382D15" w:rsidTr="00DD4F82">
        <w:tc>
          <w:tcPr>
            <w:tcW w:w="3510" w:type="dxa"/>
          </w:tcPr>
          <w:p w:rsidR="00B838BD" w:rsidRPr="00382D15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Ограничение поступления изолейцина, валина, треонина и метионина с пищей до минимальной потребности; для детей первого полугодия жизни ограничение распространяется на материнское молоко или детские молочные, или соевые смеси, для детей второго полугодия жизни - запрет на введение в качестве прикорма высокобелковых продуктов (мяса, рыбы, творога, яиц, молочных продуктов, бобовых и т.д.), для пациентов старше одного года - строгие ограничения в использовании высокобелковых продуктов.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Ограничение квоты жиров до 50-60% от возрастных суточных потребностей во избежание накопления метилмалоновой кислоты.</w:t>
            </w:r>
          </w:p>
          <w:p w:rsidR="00B838BD" w:rsidRPr="0099025B" w:rsidRDefault="00B838BD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При установлении диагноза ММА провести пробное лечение цианокобаламином для определения формы заболевания - В12-резистентная или В12-чувствительная. Всем пациентам с ММА назначениебольших доз левокарнитина с целью повышения выведения токсичной метилмалоновой кислоты и ликвидации недостаточности карнитина. АБТ с целью коррекции обмена веществ путем нормализации кишечной микробиоты</w:t>
            </w:r>
          </w:p>
        </w:tc>
      </w:tr>
      <w:tr w:rsidR="00AF46E5" w:rsidRPr="00382D15" w:rsidTr="00DD4F82">
        <w:tc>
          <w:tcPr>
            <w:tcW w:w="3510" w:type="dxa"/>
          </w:tcPr>
          <w:p w:rsidR="00AF46E5" w:rsidRPr="00382D15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AF46E5" w:rsidRPr="0099025B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Выписка рецептов с обязательным указанием кода по МКБ – 10,  E71.1.</w:t>
            </w:r>
          </w:p>
          <w:p w:rsidR="00AF46E5" w:rsidRPr="0099025B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1. Специализированные продукты лечебного питания в соответствии с перечнем, утвержденным</w:t>
            </w:r>
            <w:r w:rsidRPr="0099025B">
              <w:rPr>
                <w:color w:val="auto"/>
                <w:w w:val="100"/>
                <w:sz w:val="24"/>
                <w:szCs w:val="24"/>
              </w:rPr>
              <w:br/>
              <w:t>распоряжением Правительства Российской Федерации на текущий год.</w:t>
            </w:r>
          </w:p>
          <w:p w:rsidR="00AF46E5" w:rsidRPr="0099025B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 xml:space="preserve">Код льготы по рецепту за федеральный бюджет (программа ОНЛС) – 084. </w:t>
            </w:r>
          </w:p>
          <w:p w:rsidR="00AF46E5" w:rsidRPr="0099025B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редких (орфанных) заболеваний:</w:t>
            </w:r>
          </w:p>
          <w:p w:rsidR="00AF46E5" w:rsidRPr="0099025B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lastRenderedPageBreak/>
              <w:t>Код льготы по рецепту за федеральный бюджет (программа ОНЛС) – 084.</w:t>
            </w:r>
          </w:p>
          <w:p w:rsidR="00AF46E5" w:rsidRPr="0099025B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AF46E5" w:rsidRPr="0099025B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 xml:space="preserve">Код льготы по рецепту за бюджет 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color w:val="auto"/>
                <w:w w:val="100"/>
                <w:sz w:val="24"/>
                <w:szCs w:val="24"/>
              </w:rPr>
              <w:t>«</w:t>
            </w:r>
            <w:r w:rsidRPr="0099025B">
              <w:rPr>
                <w:color w:val="auto"/>
                <w:w w:val="100"/>
                <w:sz w:val="24"/>
                <w:szCs w:val="24"/>
              </w:rPr>
              <w:t>Круг добра</w:t>
            </w:r>
            <w:r w:rsidR="007B7F74">
              <w:rPr>
                <w:color w:val="auto"/>
                <w:w w:val="100"/>
                <w:sz w:val="24"/>
                <w:szCs w:val="24"/>
              </w:rPr>
              <w:t>»</w:t>
            </w:r>
            <w:r w:rsidRPr="0099025B">
              <w:rPr>
                <w:color w:val="auto"/>
                <w:w w:val="100"/>
                <w:sz w:val="24"/>
                <w:szCs w:val="24"/>
              </w:rPr>
              <w:t xml:space="preserve"> одобренной заявки на поставку препарата «Карглумовая кислота».</w:t>
            </w:r>
          </w:p>
          <w:p w:rsidR="00AF46E5" w:rsidRPr="0099025B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Код льготы по рецепту - 108, региональная льгота</w:t>
            </w:r>
          </w:p>
        </w:tc>
      </w:tr>
      <w:tr w:rsidR="00AF46E5" w:rsidRPr="00382D15" w:rsidTr="00DD4F82">
        <w:tc>
          <w:tcPr>
            <w:tcW w:w="3510" w:type="dxa"/>
          </w:tcPr>
          <w:p w:rsidR="00AF46E5" w:rsidRPr="00382D15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AF46E5" w:rsidRPr="00382D15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AF46E5" w:rsidRPr="00382D15" w:rsidTr="00DD4F82">
        <w:tc>
          <w:tcPr>
            <w:tcW w:w="3510" w:type="dxa"/>
          </w:tcPr>
          <w:p w:rsidR="00AF46E5" w:rsidRPr="00382D15" w:rsidRDefault="00AF46E5" w:rsidP="00A11F17">
            <w:pPr>
              <w:pStyle w:val="a5"/>
              <w:shd w:val="clear" w:color="auto" w:fill="auto"/>
              <w:tabs>
                <w:tab w:val="left" w:pos="1656"/>
                <w:tab w:val="left" w:pos="2189"/>
                <w:tab w:val="left" w:pos="298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AF46E5" w:rsidRPr="00382D15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AF46E5" w:rsidRPr="00382D15" w:rsidRDefault="00AF46E5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82D15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382D15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AF46E5" w:rsidRPr="00382D15" w:rsidTr="00DD4F82">
        <w:tc>
          <w:tcPr>
            <w:tcW w:w="3510" w:type="dxa"/>
          </w:tcPr>
          <w:p w:rsidR="00AF46E5" w:rsidRPr="00382D15" w:rsidRDefault="00AF46E5" w:rsidP="00A11F17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 xml:space="preserve">Стандарты специализированной медицинской помощи </w:t>
            </w:r>
          </w:p>
        </w:tc>
        <w:tc>
          <w:tcPr>
            <w:tcW w:w="11086" w:type="dxa"/>
          </w:tcPr>
          <w:p w:rsidR="00AF46E5" w:rsidRPr="00382D15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Приказ Министерства здравоохранения Российской Федерации от 09.08.2022 № 542н «Об утверждении стандарта медицинской помощи взрослым при нарушениях митохондриального в-окисления жирных кислот (диагностика, лечение и диспансерное наблюдение)». Зарегистрирован 05.09.2022 № 69934</w:t>
            </w:r>
          </w:p>
        </w:tc>
      </w:tr>
      <w:tr w:rsidR="00AF46E5" w:rsidRPr="00382D15" w:rsidTr="00DD4F82">
        <w:tc>
          <w:tcPr>
            <w:tcW w:w="3510" w:type="dxa"/>
          </w:tcPr>
          <w:p w:rsidR="00AF46E5" w:rsidRPr="00382D15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AF46E5" w:rsidRPr="00382D15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382D15">
              <w:rPr>
                <w:color w:val="auto"/>
                <w:w w:val="100"/>
                <w:sz w:val="24"/>
                <w:szCs w:val="24"/>
                <w:lang w:eastAsia="en-US" w:bidi="en-US"/>
              </w:rPr>
              <w:t>:387 «</w:t>
            </w:r>
            <w:r w:rsidRPr="00382D15">
              <w:rPr>
                <w:color w:val="auto"/>
                <w:w w:val="100"/>
                <w:sz w:val="24"/>
                <w:szCs w:val="24"/>
              </w:rPr>
              <w:t>Другие виды нарушения обмена аминокислот с разветвленной цепью (Метилмалоновая ацидемия/ацидурия)», 2024 г.</w:t>
            </w:r>
          </w:p>
        </w:tc>
      </w:tr>
      <w:tr w:rsidR="008C049E" w:rsidRPr="00464E0F" w:rsidTr="00DD4F82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AF46E5" w:rsidRPr="00382D15" w:rsidTr="00DD4F82">
        <w:tc>
          <w:tcPr>
            <w:tcW w:w="3510" w:type="dxa"/>
          </w:tcPr>
          <w:p w:rsidR="00AF46E5" w:rsidRPr="00382D15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AF46E5" w:rsidRPr="00382D15" w:rsidRDefault="00AF46E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При установлении диагноза. Приказ Минтруда России от 26.07.2024 № 374н.</w:t>
            </w:r>
          </w:p>
        </w:tc>
      </w:tr>
      <w:tr w:rsidR="00AF46E5" w:rsidRPr="00382D15" w:rsidTr="00DD4F82">
        <w:tc>
          <w:tcPr>
            <w:tcW w:w="3510" w:type="dxa"/>
          </w:tcPr>
          <w:p w:rsidR="00AF46E5" w:rsidRPr="00382D15" w:rsidRDefault="00AF46E5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AF46E5" w:rsidRPr="00382D15" w:rsidRDefault="00AF46E5" w:rsidP="00A11F17">
            <w:pPr>
              <w:pStyle w:val="a5"/>
              <w:shd w:val="clear" w:color="auto" w:fill="auto"/>
              <w:ind w:firstLine="0"/>
              <w:rPr>
                <w:w w:val="100"/>
                <w:sz w:val="24"/>
                <w:szCs w:val="24"/>
              </w:rPr>
            </w:pPr>
            <w:r w:rsidRPr="00382D15">
              <w:rPr>
                <w:color w:val="auto"/>
                <w:w w:val="100"/>
                <w:sz w:val="24"/>
                <w:szCs w:val="24"/>
              </w:rPr>
              <w:t xml:space="preserve">ГВС министерства здравоохранения Краснодарского края по </w:t>
            </w:r>
            <w:r w:rsidRPr="0099025B">
              <w:rPr>
                <w:color w:val="auto"/>
                <w:w w:val="100"/>
                <w:sz w:val="24"/>
                <w:szCs w:val="24"/>
              </w:rPr>
              <w:t xml:space="preserve">медицинской генетике, ГВС </w:t>
            </w:r>
            <w:r w:rsidR="0099025B" w:rsidRPr="0099025B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99025B">
              <w:rPr>
                <w:color w:val="auto"/>
                <w:w w:val="100"/>
                <w:sz w:val="24"/>
                <w:szCs w:val="24"/>
              </w:rPr>
              <w:t xml:space="preserve">министерства здравоохранения Краснодарского края </w:t>
            </w:r>
          </w:p>
        </w:tc>
      </w:tr>
    </w:tbl>
    <w:p w:rsidR="00887D96" w:rsidRDefault="00887D96">
      <w:pPr>
        <w:rPr>
          <w:rFonts w:ascii="Times New Roman" w:hAnsi="Times New Roman" w:cs="Times New Roman"/>
          <w:color w:val="auto"/>
        </w:rPr>
      </w:pPr>
    </w:p>
    <w:p w:rsidR="00887D96" w:rsidRDefault="00887D96">
      <w:pPr>
        <w:rPr>
          <w:rFonts w:ascii="Times New Roman" w:hAnsi="Times New Roman" w:cs="Times New Roman"/>
          <w:color w:val="auto"/>
        </w:rPr>
      </w:pPr>
    </w:p>
    <w:p w:rsidR="005D7DB8" w:rsidRDefault="00B44D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color w:val="auto"/>
        </w:rPr>
        <w:t xml:space="preserve"> </w:t>
      </w:r>
      <w:r w:rsidR="005D7DB8">
        <w:rPr>
          <w:rFonts w:ascii="Times New Roman" w:hAnsi="Times New Roman" w:cs="Times New Roman"/>
          <w:color w:val="auto"/>
        </w:rPr>
        <w:br w:type="page"/>
      </w:r>
    </w:p>
    <w:p w:rsidR="00A2364B" w:rsidRPr="0057491F" w:rsidRDefault="00A2364B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ИЗОВАЛЕРИАНОВОЙ АЦИДЕМИИ</w:t>
      </w:r>
    </w:p>
    <w:p w:rsidR="00A2364B" w:rsidRPr="0057491F" w:rsidRDefault="00A2364B" w:rsidP="00A2364B">
      <w:pPr>
        <w:pStyle w:val="22"/>
        <w:shd w:val="clear" w:color="auto" w:fill="auto"/>
        <w:spacing w:line="480" w:lineRule="auto"/>
        <w:ind w:left="2120" w:right="1860" w:firstLine="3080"/>
        <w:rPr>
          <w:color w:val="auto"/>
        </w:rPr>
      </w:pPr>
      <w:r w:rsidRPr="0057491F">
        <w:rPr>
          <w:color w:val="auto"/>
        </w:rPr>
        <w:t xml:space="preserve">МКБ 10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71.1 </w:t>
      </w:r>
      <w:r w:rsidRPr="0057491F">
        <w:rPr>
          <w:color w:val="auto"/>
        </w:rPr>
        <w:t>ИЗОВАЛЕРИАНОВАЯ АЦИДЕМИЯ</w:t>
      </w:r>
      <w:r w:rsidRPr="0057491F">
        <w:rPr>
          <w:color w:val="auto"/>
        </w:rPr>
        <w:br/>
        <w:t>Заболевание включено в перечень регионального сегмента Федерального регистра орфанных пациентов</w:t>
      </w:r>
    </w:p>
    <w:p w:rsidR="00AF46E5" w:rsidRPr="00AF46E5" w:rsidRDefault="00AF46E5" w:rsidP="00AF46E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A2364B" w:rsidRPr="00603BDA" w:rsidTr="00DD4F82">
        <w:tc>
          <w:tcPr>
            <w:tcW w:w="3510" w:type="dxa"/>
          </w:tcPr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Сроки и условия первичного осмотра, перечень специалистов</w:t>
            </w:r>
          </w:p>
        </w:tc>
        <w:tc>
          <w:tcPr>
            <w:tcW w:w="11086" w:type="dxa"/>
          </w:tcPr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«ККБ № 1» на консультацию к врачу-генетику.</w:t>
            </w:r>
          </w:p>
        </w:tc>
      </w:tr>
      <w:tr w:rsidR="007C1482" w:rsidRPr="00603BDA" w:rsidTr="00DD4F82">
        <w:tc>
          <w:tcPr>
            <w:tcW w:w="3510" w:type="dxa"/>
            <w:vAlign w:val="bottom"/>
          </w:tcPr>
          <w:p w:rsidR="007C1482" w:rsidRPr="00B3090D" w:rsidRDefault="007C1482" w:rsidP="007C1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7C1482" w:rsidRPr="001C64F7" w:rsidRDefault="007C1482" w:rsidP="007C1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A2364B" w:rsidRPr="00603BDA" w:rsidTr="00DD4F82">
        <w:tc>
          <w:tcPr>
            <w:tcW w:w="3510" w:type="dxa"/>
          </w:tcPr>
          <w:p w:rsidR="00A2364B" w:rsidRPr="00603BDA" w:rsidRDefault="00A2364B" w:rsidP="00A11F17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частота осмотров: до 1 года - 1 раз в 1 - 3 мес., старше 1 года - 1 раз в 3 - 6 месяцев.</w:t>
            </w:r>
          </w:p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603BDA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A2364B" w:rsidRPr="00603BDA" w:rsidTr="00DD4F82">
        <w:tc>
          <w:tcPr>
            <w:tcW w:w="3510" w:type="dxa"/>
          </w:tcPr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C81EE4" w:rsidRPr="00603BDA" w:rsidRDefault="00C81EE4" w:rsidP="00C81EE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C81EE4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C81EE4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03.016.019.001 </w:t>
            </w:r>
            <w:r w:rsidRPr="00603BDA">
              <w:rPr>
                <w:color w:val="auto"/>
                <w:w w:val="100"/>
                <w:sz w:val="24"/>
                <w:szCs w:val="24"/>
              </w:rPr>
              <w:t>Определение ацилкарнитинов проводится с частотой: каждые 1-2 месяца пациентам до года, каждые 3-6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C81EE4" w:rsidRPr="00603BDA" w:rsidRDefault="00C81EE4" w:rsidP="00C81EE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развернутый: каждые 6 месяцев до 6 лет, каждые 6-12 месяцев старше 6 лет.</w:t>
            </w:r>
          </w:p>
          <w:p w:rsidR="00C81EE4" w:rsidRPr="00603BDA" w:rsidRDefault="00C81EE4" w:rsidP="00C81EE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603BD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603BDA">
              <w:rPr>
                <w:color w:val="auto"/>
                <w:w w:val="100"/>
                <w:sz w:val="24"/>
                <w:szCs w:val="24"/>
              </w:rPr>
              <w:t xml:space="preserve">Анализ крови биохимический общетерапевтический - 1 раз в 6 месяцев определение уровня глюкозы, общего белка, белковых фракций, альбумин, С-реактивного белка, общего билирубина и его фракции, холестерина, триглицеридов, липопротеидов низкой и высокой плотности, щелочной фосфатазы, креатинина, мочевины, мочевой кислоты, аммония, аланинаминотрансферазы (АЛТ), аспартатаминотрансферазы (АСТ), гаммаглютамилтрансферазы (ГГТ), креатинфосфокиназы (КФК), Исследование уровня/активности изоферментов креатинкиназы в крови, лактатдегидрогеназа (ЛДГ), кальция общего и ионизированного, натрия, калия, неорганического фосфора, железа, ферритина, магния, </w:t>
            </w:r>
            <w:r w:rsidRPr="00603BDA">
              <w:rPr>
                <w:color w:val="auto"/>
                <w:w w:val="100"/>
                <w:sz w:val="24"/>
                <w:szCs w:val="24"/>
              </w:rPr>
              <w:lastRenderedPageBreak/>
              <w:t>хлора, молочной кислоты), инсулина, показателей кислотно-основного равновесия, исследование уровня буферных веществ в крови, водородных ионов (рН крови), молочной кислоты в крови (лактата).</w:t>
            </w:r>
          </w:p>
          <w:p w:rsidR="00C81EE4" w:rsidRPr="00603BDA" w:rsidRDefault="00C81EE4" w:rsidP="00C81EE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03BD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603BDA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C81EE4" w:rsidRPr="00603BDA" w:rsidRDefault="00C81EE4" w:rsidP="00C81EE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603BD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603BDA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C81EE4" w:rsidRPr="00603BDA" w:rsidRDefault="00C81EE4" w:rsidP="00C81EE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03BD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603BDA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C81EE4" w:rsidRPr="00603BDA" w:rsidRDefault="00C81EE4" w:rsidP="00C81EE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03BD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603BDA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C81EE4" w:rsidRPr="00603BDA" w:rsidRDefault="00C81EE4" w:rsidP="00C81EE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C81EE4" w:rsidRPr="00603BDA" w:rsidRDefault="00C81EE4" w:rsidP="00C81EE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C81EE4" w:rsidRPr="00603BDA" w:rsidRDefault="00C81EE4" w:rsidP="00C81EE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А09.05.206 Исследование уровня кальция ионизированного</w:t>
            </w:r>
          </w:p>
          <w:p w:rsidR="00C81EE4" w:rsidRDefault="00C81EE4" w:rsidP="00C81EE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03BDA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603BDA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A2364B" w:rsidRPr="0099025B" w:rsidRDefault="00A2364B" w:rsidP="00C81EE4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99025B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A2364B" w:rsidRPr="0099025B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99025B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A2364B" w:rsidRPr="0099025B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A2364B" w:rsidRPr="0099025B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99025B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A2364B" w:rsidRPr="0099025B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99025B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A2364B" w:rsidRPr="0099025B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99025B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A2364B" w:rsidRPr="0099025B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99025B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A2364B" w:rsidRPr="0099025B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Коррекцию диетотерапии проводят врачи-педиатры или врачи-диетологи</w:t>
            </w:r>
          </w:p>
        </w:tc>
      </w:tr>
      <w:tr w:rsidR="00A2364B" w:rsidRPr="00603BDA" w:rsidTr="00DD4F82">
        <w:tc>
          <w:tcPr>
            <w:tcW w:w="3510" w:type="dxa"/>
          </w:tcPr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A2364B" w:rsidRPr="0099025B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 xml:space="preserve">Диетотерапия, профилактика голодания, предупреждение гипогликемии и минимально допустимое снижение поступления с пищей патогенетически значимых жирных кислот и их источников. Рекомендуется поддерживать высокое потребление углеводов во время любого метаболического стресса всем пациентам с </w:t>
            </w: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FAOD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 </w:t>
            </w:r>
            <w:r w:rsidRPr="0099025B">
              <w:rPr>
                <w:color w:val="auto"/>
                <w:w w:val="100"/>
                <w:sz w:val="24"/>
                <w:szCs w:val="24"/>
              </w:rPr>
              <w:t>для предотвращения развития метаболического криза.</w:t>
            </w:r>
          </w:p>
          <w:p w:rsidR="00A2364B" w:rsidRPr="0099025B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 xml:space="preserve">У всех пациентов с </w:t>
            </w: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FAOD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, </w:t>
            </w:r>
            <w:r w:rsidRPr="0099025B">
              <w:rPr>
                <w:color w:val="auto"/>
                <w:w w:val="100"/>
                <w:sz w:val="24"/>
                <w:szCs w:val="24"/>
              </w:rPr>
              <w:t>независимо от наличия или отсутствия клинических симптомов, катаболические состояния требуют применения режима неотложной ситуации.</w:t>
            </w:r>
          </w:p>
        </w:tc>
      </w:tr>
      <w:tr w:rsidR="00A2364B" w:rsidRPr="00603BDA" w:rsidTr="00DD4F82">
        <w:tc>
          <w:tcPr>
            <w:tcW w:w="3510" w:type="dxa"/>
          </w:tcPr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A2364B" w:rsidRPr="0099025B" w:rsidRDefault="00A2364B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>Выписка рецептов с обязательным указанием кода по МКБ – 10, E71.1.</w:t>
            </w:r>
          </w:p>
          <w:p w:rsidR="00A2364B" w:rsidRPr="0099025B" w:rsidRDefault="00A2364B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A2364B" w:rsidRPr="0099025B" w:rsidRDefault="00A2364B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A2364B" w:rsidRPr="0099025B" w:rsidRDefault="00A2364B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99025B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A2364B" w:rsidRPr="0099025B" w:rsidRDefault="00A2364B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Код льготы по рецепту за федеральный бюджет (программа ОНЛС) – 084.</w:t>
            </w:r>
          </w:p>
          <w:p w:rsidR="00A2364B" w:rsidRPr="0099025B" w:rsidRDefault="00A2364B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A2364B" w:rsidRPr="0099025B" w:rsidRDefault="00A2364B" w:rsidP="00A11F17">
            <w:pPr>
              <w:pStyle w:val="a5"/>
              <w:shd w:val="clear" w:color="auto" w:fill="auto"/>
              <w:tabs>
                <w:tab w:val="left" w:pos="70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 xml:space="preserve">Код льготы по рецепту за бюджет 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color w:val="auto"/>
                <w:w w:val="100"/>
                <w:sz w:val="24"/>
                <w:szCs w:val="24"/>
              </w:rPr>
              <w:t>«</w:t>
            </w:r>
            <w:r w:rsidRPr="0099025B">
              <w:rPr>
                <w:color w:val="auto"/>
                <w:w w:val="100"/>
                <w:sz w:val="24"/>
                <w:szCs w:val="24"/>
              </w:rPr>
              <w:t>Круг добра</w:t>
            </w:r>
            <w:r w:rsidR="007B7F74">
              <w:rPr>
                <w:color w:val="auto"/>
                <w:w w:val="100"/>
                <w:sz w:val="24"/>
                <w:szCs w:val="24"/>
              </w:rPr>
              <w:t>»</w:t>
            </w:r>
            <w:r w:rsidRPr="0099025B">
              <w:rPr>
                <w:color w:val="auto"/>
                <w:w w:val="100"/>
                <w:sz w:val="24"/>
                <w:szCs w:val="24"/>
              </w:rPr>
              <w:t xml:space="preserve"> одобренной заявки на поставку препарата «Карглумовая кислота».</w:t>
            </w:r>
          </w:p>
        </w:tc>
      </w:tr>
      <w:tr w:rsidR="00A2364B" w:rsidRPr="00603BDA" w:rsidTr="00DD4F82">
        <w:tc>
          <w:tcPr>
            <w:tcW w:w="3510" w:type="dxa"/>
          </w:tcPr>
          <w:p w:rsidR="00A2364B" w:rsidRPr="00603BDA" w:rsidRDefault="00A2364B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A2364B" w:rsidRPr="0099025B" w:rsidRDefault="00A2364B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A2364B" w:rsidRPr="00603BDA" w:rsidTr="00DD4F82">
        <w:tc>
          <w:tcPr>
            <w:tcW w:w="3510" w:type="dxa"/>
          </w:tcPr>
          <w:p w:rsidR="00A2364B" w:rsidRPr="00603BDA" w:rsidRDefault="00A2364B" w:rsidP="00A11F17">
            <w:pPr>
              <w:pStyle w:val="a5"/>
              <w:shd w:val="clear" w:color="auto" w:fill="auto"/>
              <w:tabs>
                <w:tab w:val="left" w:pos="1646"/>
                <w:tab w:val="left" w:pos="2179"/>
                <w:tab w:val="left" w:pos="2981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A2364B" w:rsidRPr="0099025B" w:rsidRDefault="00A2364B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A2364B" w:rsidRPr="0099025B" w:rsidRDefault="00A2364B" w:rsidP="00A11F17">
            <w:pPr>
              <w:tabs>
                <w:tab w:val="left" w:pos="2040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>приказы министерства здравоохранения Краснодарского края от 07.11.2022 № 4879 и от 02.03.2023 № 581</w:t>
            </w:r>
          </w:p>
        </w:tc>
      </w:tr>
      <w:tr w:rsidR="00A2364B" w:rsidRPr="00603BDA" w:rsidTr="00DD4F82">
        <w:tc>
          <w:tcPr>
            <w:tcW w:w="3510" w:type="dxa"/>
          </w:tcPr>
          <w:p w:rsidR="00A2364B" w:rsidRPr="00603BDA" w:rsidRDefault="00A2364B" w:rsidP="00A11F17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A2364B" w:rsidRDefault="00A2364B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</w:rPr>
              <w:t>Приказ от 9 августа 2022 № 541н «Об утверждении стандарта медицинской помощи взрослым при изовалериановой ацидемии/ацидурии (диагностика, лечение и диспансерное наблюдение)»  (Зарегистрировано в Минюсте России 05.09.2022 N 69935)</w:t>
            </w:r>
          </w:p>
          <w:p w:rsidR="0099025B" w:rsidRPr="0099025B" w:rsidRDefault="0099025B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A2364B" w:rsidRPr="00603BDA" w:rsidTr="00DD4F82">
        <w:tc>
          <w:tcPr>
            <w:tcW w:w="3510" w:type="dxa"/>
          </w:tcPr>
          <w:p w:rsidR="00A2364B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  <w:p w:rsidR="0099025B" w:rsidRPr="00603BDA" w:rsidRDefault="0099025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86" w:type="dxa"/>
          </w:tcPr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603BDA">
              <w:rPr>
                <w:color w:val="auto"/>
                <w:w w:val="100"/>
                <w:sz w:val="24"/>
                <w:szCs w:val="24"/>
                <w:lang w:eastAsia="en-US" w:bidi="en-US"/>
              </w:rPr>
              <w:t>: 405 «</w:t>
            </w:r>
            <w:r w:rsidRPr="00603BDA">
              <w:rPr>
                <w:color w:val="auto"/>
                <w:w w:val="100"/>
                <w:sz w:val="24"/>
                <w:szCs w:val="24"/>
              </w:rPr>
              <w:t>Изовалериановая ацидемия/ацидурия», 2024 г.</w:t>
            </w:r>
          </w:p>
        </w:tc>
      </w:tr>
      <w:tr w:rsidR="008C049E" w:rsidRPr="00464E0F" w:rsidTr="00DD4F82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A2364B" w:rsidRPr="00603BDA" w:rsidTr="00DD4F82">
        <w:tc>
          <w:tcPr>
            <w:tcW w:w="3510" w:type="dxa"/>
          </w:tcPr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A2364B" w:rsidRPr="00603BDA" w:rsidRDefault="00A2364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При установлении диагноза. Приказ Минтруда России от 26.07.2024 № 374н.</w:t>
            </w:r>
          </w:p>
        </w:tc>
      </w:tr>
      <w:tr w:rsidR="00A2364B" w:rsidRPr="00603BDA" w:rsidTr="00DD4F82">
        <w:tc>
          <w:tcPr>
            <w:tcW w:w="3510" w:type="dxa"/>
          </w:tcPr>
          <w:p w:rsidR="00A2364B" w:rsidRPr="00603BDA" w:rsidRDefault="00A2364B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03BDA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A2364B" w:rsidRPr="00603BDA" w:rsidRDefault="00A2364B" w:rsidP="00A11F17">
            <w:pPr>
              <w:pStyle w:val="af"/>
              <w:spacing w:before="0" w:beforeAutospacing="0" w:after="0" w:afterAutospacing="0"/>
              <w:jc w:val="both"/>
            </w:pPr>
            <w:r w:rsidRPr="00603BDA">
              <w:t xml:space="preserve">ГВС министерства здравоохранения Краснодарского края по </w:t>
            </w:r>
            <w:r w:rsidRPr="0099025B">
              <w:t xml:space="preserve">медицинской генетике, ГВС </w:t>
            </w:r>
            <w:r w:rsidR="0099025B" w:rsidRPr="0099025B">
              <w:t xml:space="preserve">педиатр </w:t>
            </w:r>
            <w:r w:rsidRPr="0099025B">
              <w:t xml:space="preserve">министерства здравоохранения Краснодарского края </w:t>
            </w:r>
          </w:p>
        </w:tc>
      </w:tr>
    </w:tbl>
    <w:p w:rsidR="005D7DB8" w:rsidRDefault="00B44D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87D96" w:rsidRPr="00887D96">
        <w:rPr>
          <w:rFonts w:ascii="Times New Roman" w:hAnsi="Times New Roman" w:cs="Times New Roman"/>
          <w:color w:val="auto"/>
        </w:rPr>
        <w:t xml:space="preserve"> </w:t>
      </w:r>
      <w:r w:rsidR="005D7DB8">
        <w:rPr>
          <w:rFonts w:ascii="Times New Roman" w:hAnsi="Times New Roman" w:cs="Times New Roman"/>
          <w:color w:val="auto"/>
        </w:rPr>
        <w:br w:type="page"/>
      </w:r>
    </w:p>
    <w:p w:rsidR="00BC460F" w:rsidRPr="0057491F" w:rsidRDefault="00BC460F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 xml:space="preserve">Алгоритм оказания медицинской помощи детям при ГЛУТАРОВОЙ АЦИДЕМИИ ТИП </w:t>
      </w:r>
      <w:r w:rsidRPr="008A6E30">
        <w:rPr>
          <w:color w:val="auto"/>
        </w:rPr>
        <w:t>I</w:t>
      </w:r>
    </w:p>
    <w:p w:rsidR="00BC460F" w:rsidRPr="0057491F" w:rsidRDefault="00BC460F" w:rsidP="006152E8">
      <w:pPr>
        <w:pStyle w:val="22"/>
        <w:shd w:val="clear" w:color="auto" w:fill="auto"/>
        <w:spacing w:after="120"/>
        <w:ind w:left="5160"/>
        <w:rPr>
          <w:color w:val="auto"/>
        </w:rPr>
      </w:pPr>
      <w:r w:rsidRPr="0057491F">
        <w:rPr>
          <w:color w:val="auto"/>
        </w:rPr>
        <w:t xml:space="preserve">(МКБ 10 Е 72.3 ГЛУТАРОВАЯ АЦИДЕМИЯ ТИП </w:t>
      </w:r>
      <w:r w:rsidRPr="0057491F">
        <w:rPr>
          <w:color w:val="auto"/>
          <w:lang w:val="en-US" w:eastAsia="en-US" w:bidi="en-US"/>
        </w:rPr>
        <w:t>I</w:t>
      </w:r>
      <w:r w:rsidRPr="0057491F">
        <w:rPr>
          <w:color w:val="auto"/>
          <w:lang w:eastAsia="en-US" w:bidi="en-US"/>
        </w:rPr>
        <w:t>)</w:t>
      </w:r>
    </w:p>
    <w:p w:rsidR="00BC460F" w:rsidRPr="0057491F" w:rsidRDefault="00BC460F" w:rsidP="00BC460F">
      <w:pPr>
        <w:pStyle w:val="22"/>
        <w:shd w:val="clear" w:color="auto" w:fill="auto"/>
        <w:ind w:left="0" w:right="22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A2364B" w:rsidRPr="00A2364B" w:rsidRDefault="00A2364B" w:rsidP="00A2364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BC460F" w:rsidRPr="006152E8" w:rsidTr="00DD4F82">
        <w:tc>
          <w:tcPr>
            <w:tcW w:w="3510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Сроки и условия первичного осмотра, перечень специалистов</w:t>
            </w:r>
          </w:p>
        </w:tc>
        <w:tc>
          <w:tcPr>
            <w:tcW w:w="11086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</w:t>
            </w:r>
            <w:r w:rsidR="0099025B">
              <w:rPr>
                <w:color w:val="auto"/>
                <w:w w:val="100"/>
                <w:sz w:val="24"/>
                <w:szCs w:val="24"/>
              </w:rPr>
              <w:t>НИИ-</w:t>
            </w:r>
            <w:r w:rsidRPr="006152E8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7C1482" w:rsidRPr="006152E8" w:rsidTr="00DD4F82">
        <w:tc>
          <w:tcPr>
            <w:tcW w:w="3510" w:type="dxa"/>
            <w:vAlign w:val="bottom"/>
          </w:tcPr>
          <w:p w:rsidR="007C1482" w:rsidRPr="00B3090D" w:rsidRDefault="007C1482" w:rsidP="007C1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7C1482" w:rsidRPr="001C64F7" w:rsidRDefault="007C1482" w:rsidP="007C1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BC460F" w:rsidRPr="006152E8" w:rsidTr="00DD4F82">
        <w:tc>
          <w:tcPr>
            <w:tcW w:w="3510" w:type="dxa"/>
          </w:tcPr>
          <w:p w:rsidR="00BC460F" w:rsidRPr="006152E8" w:rsidRDefault="00BC460F" w:rsidP="00A11F17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до 1 года - 1 раз в 1 - 3 мес., старше 1 года - 1 раз в 3 - 6 месяцев.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Врач-генетик: до 3-х лет - 1 раз в 6 месяцев, старше 3-х лет - 1 раз в год;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6152E8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99025B">
              <w:rPr>
                <w:color w:val="auto"/>
                <w:w w:val="100"/>
                <w:sz w:val="24"/>
                <w:szCs w:val="24"/>
              </w:rPr>
              <w:t>проводят врачи-педиатры или</w:t>
            </w:r>
            <w:r w:rsidRPr="006152E8">
              <w:rPr>
                <w:color w:val="auto"/>
                <w:w w:val="100"/>
                <w:sz w:val="24"/>
                <w:szCs w:val="24"/>
              </w:rPr>
              <w:t xml:space="preserve"> врачи-диетологи с частотой1 раз в месяц на 1году жизни, далее 1 раз в 3 месяца и по показаниям до 3 лет; 1 раз 6 месяцев после 3 лет</w:t>
            </w:r>
          </w:p>
        </w:tc>
      </w:tr>
      <w:tr w:rsidR="00BC460F" w:rsidRPr="006152E8" w:rsidTr="00DD4F82">
        <w:tc>
          <w:tcPr>
            <w:tcW w:w="3510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Определение ацилкарнитинов проводится с частотой: каждые 1-2 месяца пациентам до года, каждые 3 -6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развернутый: каждые 6 месяцев до 6 лет, каждые 6-12 месяцев старше 6 лет.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6152E8">
              <w:rPr>
                <w:color w:val="auto"/>
                <w:w w:val="100"/>
                <w:sz w:val="24"/>
                <w:szCs w:val="24"/>
              </w:rPr>
              <w:t xml:space="preserve">Анализ крови биохимический общетерапевтический - 1 раз в 6 месяцев определение уровня глюкозы, общего белка, белковых фракций, альбумин, С-реактивного белка, общего билирубина и его фракции, холестерина, триглицеридов, липопротеидов низкой и высокой плотности, щелочной фосфатазы, креатинина, мочевины, мочевой кислоты, аммония, аланинаминотрансферазы (АЛТ), аспартатаминотрансферазы (АСТ), гаммаглютамилтрансферазы (ГГТ), креатинфосфокиназы (КФК), Исследование уровня/активности изоферментов креатинкиназы в крови, лактатдегидрогеназа (ЛДГ), кальция общего и ионизированного, натрия, калия, неорганического фосфора, железа, ферритина, магния, </w:t>
            </w:r>
            <w:r w:rsidRPr="006152E8">
              <w:rPr>
                <w:color w:val="auto"/>
                <w:w w:val="100"/>
                <w:sz w:val="24"/>
                <w:szCs w:val="24"/>
              </w:rPr>
              <w:lastRenderedPageBreak/>
              <w:t>хлора, молочной кислоты), инсулина, показателей кислотно-основного равновесия, исследование уровня буферных веществ в крови, водородных ионов (рН крови), молочной кислоты в крови (лактата).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А09.05.206 Исследование уровня кальция ионизированного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6152E8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6152E8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6152E8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6152E8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6152E8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6152E8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99025B">
              <w:rPr>
                <w:color w:val="auto"/>
                <w:w w:val="100"/>
                <w:sz w:val="24"/>
                <w:szCs w:val="24"/>
              </w:rPr>
              <w:t>проводят врачи-педиатры или врачи</w:t>
            </w:r>
            <w:r w:rsidRPr="006152E8">
              <w:rPr>
                <w:color w:val="auto"/>
                <w:w w:val="100"/>
                <w:sz w:val="24"/>
                <w:szCs w:val="24"/>
              </w:rPr>
              <w:t>-диетолог</w:t>
            </w:r>
          </w:p>
        </w:tc>
      </w:tr>
      <w:tr w:rsidR="00BC460F" w:rsidRPr="006152E8" w:rsidTr="00DD4F82">
        <w:tc>
          <w:tcPr>
            <w:tcW w:w="3510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Внутривенное введение 10% глюкозы и во время острых метаболических кризов. Поддерживающее лечение требует диеты с ограничением белка / лейцина со смесью аминокислот без лейцина, ограниченного потребления жиров и регулярного кормления (каждые 3-6 часов). Часто дают добавки карнитина.</w:t>
            </w:r>
          </w:p>
        </w:tc>
      </w:tr>
      <w:tr w:rsidR="00BC460F" w:rsidRPr="006152E8" w:rsidTr="00DD4F82">
        <w:tc>
          <w:tcPr>
            <w:tcW w:w="3510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источника финансирования/код льготы)</w:t>
            </w:r>
          </w:p>
        </w:tc>
        <w:tc>
          <w:tcPr>
            <w:tcW w:w="11086" w:type="dxa"/>
          </w:tcPr>
          <w:p w:rsidR="00BC460F" w:rsidRPr="0099025B" w:rsidRDefault="00BC460F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99025B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99025B">
              <w:rPr>
                <w:rFonts w:ascii="Times New Roman" w:hAnsi="Times New Roman" w:cs="Times New Roman"/>
                <w:color w:val="auto"/>
              </w:rPr>
              <w:t>Е 72.3</w:t>
            </w:r>
            <w:r w:rsidRPr="0099025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BC460F" w:rsidRPr="0099025B" w:rsidRDefault="00BC460F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BC460F" w:rsidRPr="0099025B" w:rsidRDefault="00BC460F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BC460F" w:rsidRPr="0099025B" w:rsidRDefault="00BC460F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99025B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BC460F" w:rsidRPr="0099025B" w:rsidRDefault="00BC460F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BC460F" w:rsidRPr="0099025B" w:rsidRDefault="00BC460F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BC460F" w:rsidRPr="006152E8" w:rsidRDefault="00BC460F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</w:t>
            </w:r>
            <w:r w:rsidRPr="0099025B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99025B">
              <w:rPr>
                <w:rFonts w:ascii="Times New Roman" w:eastAsia="Times New Roman" w:hAnsi="Times New Roman" w:cs="Times New Roman"/>
                <w:color w:val="auto"/>
              </w:rPr>
              <w:t>Круг добра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 одобренной заявки на поставку препарата.</w:t>
            </w:r>
          </w:p>
        </w:tc>
      </w:tr>
      <w:tr w:rsidR="00BC460F" w:rsidRPr="006152E8" w:rsidTr="00DD4F82">
        <w:tc>
          <w:tcPr>
            <w:tcW w:w="3510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Обеспечение медицинскими изделиями</w:t>
            </w:r>
          </w:p>
        </w:tc>
        <w:tc>
          <w:tcPr>
            <w:tcW w:w="11086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BC460F" w:rsidRPr="006152E8" w:rsidTr="00DD4F82">
        <w:tc>
          <w:tcPr>
            <w:tcW w:w="3510" w:type="dxa"/>
          </w:tcPr>
          <w:p w:rsidR="00BC460F" w:rsidRPr="006152E8" w:rsidRDefault="00BC460F" w:rsidP="00A11F17">
            <w:pPr>
              <w:pStyle w:val="a5"/>
              <w:shd w:val="clear" w:color="auto" w:fill="auto"/>
              <w:tabs>
                <w:tab w:val="left" w:pos="1656"/>
                <w:tab w:val="left" w:pos="2189"/>
                <w:tab w:val="left" w:pos="298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lastRenderedPageBreak/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BC460F" w:rsidRPr="006152E8" w:rsidRDefault="00BC460F" w:rsidP="00A11F17">
            <w:pPr>
              <w:jc w:val="both"/>
              <w:rPr>
                <w:rFonts w:ascii="Times New Roman" w:hAnsi="Times New Roman" w:cs="Times New Roman"/>
              </w:rPr>
            </w:pPr>
            <w:r w:rsidRPr="006152E8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6152E8">
              <w:rPr>
                <w:rFonts w:ascii="Times New Roman" w:hAnsi="Times New Roman" w:cs="Times New Roman"/>
              </w:rPr>
              <w:t xml:space="preserve">министерства здравоохранения Краснодарского края от 07.11.2022 № 4879 и от 02.03.2023 № 581 </w:t>
            </w:r>
          </w:p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BC460F" w:rsidRPr="006152E8" w:rsidTr="00DD4F82">
        <w:tc>
          <w:tcPr>
            <w:tcW w:w="3510" w:type="dxa"/>
          </w:tcPr>
          <w:p w:rsidR="00BC460F" w:rsidRPr="006152E8" w:rsidRDefault="00BC460F" w:rsidP="00A11F17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BC460F" w:rsidRPr="006152E8" w:rsidRDefault="00BC460F" w:rsidP="00A11F17">
            <w:pPr>
              <w:pStyle w:val="af"/>
              <w:spacing w:before="0" w:beforeAutospacing="0" w:after="0" w:afterAutospacing="0" w:line="180" w:lineRule="atLeast"/>
              <w:jc w:val="both"/>
            </w:pPr>
            <w:r w:rsidRPr="006152E8">
              <w:t>Приказ Министерства здравоохранения РФ от 13 декабря 2022 № 788н «Об утверждении стандарта медицинской помощи взрослым при глутаровой ацидурии 1 типа (диагностика, лечение и диспансерное аблюдение)» (Зарегистрировано в Минюсте России 19.01.2023 N 72055)</w:t>
            </w:r>
          </w:p>
        </w:tc>
      </w:tr>
      <w:tr w:rsidR="00BC460F" w:rsidRPr="006152E8" w:rsidTr="00DD4F82">
        <w:tc>
          <w:tcPr>
            <w:tcW w:w="3510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99025B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:406 </w:t>
            </w:r>
            <w:r w:rsidR="0099025B" w:rsidRPr="0099025B">
              <w:rPr>
                <w:color w:val="auto"/>
                <w:w w:val="100"/>
                <w:sz w:val="24"/>
                <w:szCs w:val="24"/>
                <w:lang w:eastAsia="en-US" w:bidi="en-US"/>
              </w:rPr>
              <w:t>«</w:t>
            </w:r>
            <w:r w:rsidRPr="0099025B">
              <w:rPr>
                <w:color w:val="auto"/>
                <w:w w:val="100"/>
                <w:sz w:val="24"/>
                <w:szCs w:val="24"/>
              </w:rPr>
              <w:t>Г</w:t>
            </w:r>
            <w:r w:rsidR="0099025B" w:rsidRPr="0099025B">
              <w:rPr>
                <w:color w:val="auto"/>
                <w:w w:val="100"/>
                <w:sz w:val="24"/>
                <w:szCs w:val="24"/>
              </w:rPr>
              <w:t>лутаровая ацидемия тип»</w:t>
            </w:r>
            <w:r w:rsidRPr="0099025B">
              <w:rPr>
                <w:color w:val="auto"/>
                <w:w w:val="100"/>
                <w:sz w:val="24"/>
                <w:szCs w:val="24"/>
              </w:rPr>
              <w:t>, 20</w:t>
            </w:r>
            <w:r w:rsidR="0099025B" w:rsidRPr="0099025B">
              <w:rPr>
                <w:color w:val="auto"/>
                <w:w w:val="100"/>
                <w:sz w:val="24"/>
                <w:szCs w:val="24"/>
              </w:rPr>
              <w:t>24</w:t>
            </w:r>
            <w:r w:rsidRPr="0099025B">
              <w:rPr>
                <w:color w:val="auto"/>
                <w:w w:val="100"/>
                <w:sz w:val="24"/>
                <w:szCs w:val="24"/>
              </w:rPr>
              <w:t xml:space="preserve"> г.</w:t>
            </w:r>
          </w:p>
        </w:tc>
      </w:tr>
      <w:tr w:rsidR="008C049E" w:rsidRPr="00464E0F" w:rsidTr="00DD4F82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BC460F" w:rsidRPr="006152E8" w:rsidTr="00DD4F82">
        <w:tc>
          <w:tcPr>
            <w:tcW w:w="3510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BC460F" w:rsidRPr="006152E8" w:rsidTr="00DD4F82">
        <w:tc>
          <w:tcPr>
            <w:tcW w:w="3510" w:type="dxa"/>
          </w:tcPr>
          <w:p w:rsidR="00BC460F" w:rsidRPr="006152E8" w:rsidRDefault="00BC460F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BC460F" w:rsidRPr="006152E8" w:rsidRDefault="00BC460F" w:rsidP="00A11F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 xml:space="preserve">ГВС министерства здравоохранения </w:t>
            </w:r>
            <w:r w:rsidRPr="0099025B">
              <w:rPr>
                <w:color w:val="auto"/>
                <w:w w:val="100"/>
                <w:sz w:val="24"/>
                <w:szCs w:val="24"/>
              </w:rPr>
              <w:t xml:space="preserve">Краснодарского края по медицинской генетике, ГВС </w:t>
            </w:r>
            <w:r w:rsidR="0099025B" w:rsidRPr="0099025B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99025B">
              <w:rPr>
                <w:color w:val="auto"/>
                <w:w w:val="100"/>
                <w:sz w:val="24"/>
                <w:szCs w:val="24"/>
              </w:rPr>
              <w:t xml:space="preserve">министерства здравоохранения Краснодарского края </w:t>
            </w:r>
          </w:p>
        </w:tc>
      </w:tr>
    </w:tbl>
    <w:p w:rsidR="00887D96" w:rsidRDefault="00887D96">
      <w:pPr>
        <w:rPr>
          <w:color w:val="auto"/>
        </w:rPr>
      </w:pPr>
    </w:p>
    <w:p w:rsidR="008A6E30" w:rsidRDefault="008A6E30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color w:val="auto"/>
        </w:rPr>
        <w:br w:type="page"/>
      </w:r>
    </w:p>
    <w:p w:rsidR="00101075" w:rsidRPr="00101075" w:rsidRDefault="00101075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101075">
        <w:rPr>
          <w:color w:val="auto"/>
        </w:rPr>
        <w:lastRenderedPageBreak/>
        <w:t>Алгоритм оказания медицинской помощи детям при 3-ГИДРОКСИ-3-МЕТИЛГЛУТАРОВОЙ НЕДОСТАТОЧНОСТИ</w:t>
      </w:r>
    </w:p>
    <w:p w:rsidR="00101075" w:rsidRPr="0057491F" w:rsidRDefault="00101075" w:rsidP="00101075">
      <w:pPr>
        <w:pStyle w:val="22"/>
        <w:shd w:val="clear" w:color="auto" w:fill="auto"/>
        <w:spacing w:after="260"/>
        <w:ind w:left="0" w:right="240"/>
        <w:jc w:val="center"/>
        <w:rPr>
          <w:color w:val="auto"/>
        </w:rPr>
      </w:pPr>
      <w:r w:rsidRPr="0057491F">
        <w:rPr>
          <w:b/>
          <w:bCs/>
          <w:color w:val="auto"/>
        </w:rPr>
        <w:t>(</w:t>
      </w:r>
      <w:r w:rsidRPr="0057491F">
        <w:rPr>
          <w:color w:val="auto"/>
        </w:rPr>
        <w:t>КОД МКБ 10 Е 71.1 3-ГИДРОКСИ-3-МЕТИЛГЛУТАРОВАЯ НЕДОСТАТОЧНОСТЬ)</w:t>
      </w:r>
    </w:p>
    <w:p w:rsidR="00101075" w:rsidRPr="0057491F" w:rsidRDefault="00101075" w:rsidP="00101075">
      <w:pPr>
        <w:pStyle w:val="22"/>
        <w:shd w:val="clear" w:color="auto" w:fill="auto"/>
        <w:ind w:left="0" w:right="22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BC460F" w:rsidRPr="00BC460F" w:rsidRDefault="00BC460F" w:rsidP="00BC460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101075" w:rsidRPr="006152E8" w:rsidTr="00DD4F82">
        <w:tc>
          <w:tcPr>
            <w:tcW w:w="3510" w:type="dxa"/>
          </w:tcPr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Сроки и условия первичного осмотра, перечень специалистов</w:t>
            </w:r>
          </w:p>
        </w:tc>
        <w:tc>
          <w:tcPr>
            <w:tcW w:w="11086" w:type="dxa"/>
          </w:tcPr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</w:t>
            </w:r>
            <w:r w:rsidR="00A11F17">
              <w:rPr>
                <w:color w:val="auto"/>
                <w:w w:val="100"/>
                <w:sz w:val="24"/>
                <w:szCs w:val="24"/>
              </w:rPr>
              <w:t>НИИ-</w:t>
            </w:r>
            <w:r w:rsidRPr="006152E8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7C1482" w:rsidRPr="006152E8" w:rsidTr="00DD4F82">
        <w:tc>
          <w:tcPr>
            <w:tcW w:w="3510" w:type="dxa"/>
            <w:vAlign w:val="bottom"/>
          </w:tcPr>
          <w:p w:rsidR="007C1482" w:rsidRPr="00B3090D" w:rsidRDefault="007C1482" w:rsidP="007C1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7C1482" w:rsidRPr="001C64F7" w:rsidRDefault="007C1482" w:rsidP="007C1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101075" w:rsidRPr="006152E8" w:rsidTr="00DD4F82">
        <w:tc>
          <w:tcPr>
            <w:tcW w:w="3510" w:type="dxa"/>
          </w:tcPr>
          <w:p w:rsidR="00101075" w:rsidRPr="006152E8" w:rsidRDefault="00101075" w:rsidP="00A11F17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до 1 года - 1 раз в 1 - 3 мес., старше 1 года - 1 раз в 3 - 6 месяцев.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Врач-генетик: до 3-х лет - 1 раз в 6 месяцев, старше 3-х лет - 1 раз в год;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6152E8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101075" w:rsidRPr="006152E8" w:rsidTr="00DD4F82">
        <w:tc>
          <w:tcPr>
            <w:tcW w:w="3510" w:type="dxa"/>
          </w:tcPr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4F6994">
              <w:rPr>
                <w:color w:val="auto"/>
                <w:w w:val="100"/>
                <w:sz w:val="24"/>
                <w:szCs w:val="24"/>
              </w:rPr>
              <w:t xml:space="preserve">В03.016.019.001 Определение ацилкарнитинов проводится с частотой: каждые 1-2 месяца пациентам до года, каждые 3 - 6 месяцев у детей младше 6 лет, каждые </w:t>
            </w:r>
            <w:r w:rsidRPr="006152E8">
              <w:rPr>
                <w:color w:val="auto"/>
                <w:w w:val="100"/>
                <w:sz w:val="24"/>
                <w:szCs w:val="24"/>
              </w:rPr>
              <w:t>6 -12 месяцев пациентам старше 6 лет, по  показаниям в период и при подозрении на метаболический криз.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развернутый: каждые 6 месяцев до 6 лет, каждые 6-12 месяцев старше 6 лет.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6152E8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- 1 раз в 6 месяцев определение уровня глюкозы, общего белка, белковых фракций, альбумин, С-реактивного белка, общего билирубина и его фракции, холестерина, триглицеридов, липопротеидов низкой и высокой плотности, щелочной фосфатазы, креатинина, мочевины, мочевой кислоты, аммония, аланинаминотрансферазы (АЛТ), аспартатаминотрансферазы (АСТ), гаммаглютамилтрансферазы (ГГТ), креатинфосфокиназы (КФК), Исследование уровня/активности изоферментов креатинкиназы в крови, лактатдегидрогеназа (ЛДГ), кальция общего и ионизированного, натрия, калия, неорганического фосфора, железа, ферритина, магния, хлора, молочной кислоты), инсулина, показателей кислотно-основного равновесия, Кислотно-щелочного состояния крови :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lastRenderedPageBreak/>
              <w:t>B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А09.05.206 Исследование уровня кальция ионизированного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6152E8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6152E8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6152E8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6152E8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6152E8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101075" w:rsidRPr="006152E8" w:rsidRDefault="00101075" w:rsidP="008C049E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6152E8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101075" w:rsidRPr="006152E8" w:rsidRDefault="00101075" w:rsidP="008C049E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99025B">
              <w:rPr>
                <w:color w:val="auto"/>
                <w:w w:val="100"/>
                <w:sz w:val="24"/>
                <w:szCs w:val="24"/>
              </w:rPr>
              <w:t>проводят врачи-педиатры или</w:t>
            </w:r>
            <w:r w:rsidRPr="006152E8">
              <w:rPr>
                <w:color w:val="auto"/>
                <w:w w:val="100"/>
                <w:sz w:val="24"/>
                <w:szCs w:val="24"/>
              </w:rPr>
              <w:t xml:space="preserve"> врачи-диетолог</w:t>
            </w:r>
          </w:p>
        </w:tc>
      </w:tr>
      <w:tr w:rsidR="00101075" w:rsidRPr="006152E8" w:rsidTr="00DD4F82">
        <w:tc>
          <w:tcPr>
            <w:tcW w:w="3510" w:type="dxa"/>
          </w:tcPr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</w:t>
            </w:r>
          </w:p>
        </w:tc>
        <w:tc>
          <w:tcPr>
            <w:tcW w:w="11086" w:type="dxa"/>
          </w:tcPr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Внутривенное введение 10% глюкозы и во время острых метаболических кризов. Поддерживающее лечение требует диеты с ограничением белка / лейцина со смесью аминокислот без лейцина, ограниченного потребления жиров и регулярного кормления (каждые 3-6 часов). Добавки карнитина.</w:t>
            </w:r>
          </w:p>
        </w:tc>
      </w:tr>
      <w:tr w:rsidR="00101075" w:rsidRPr="006152E8" w:rsidTr="00DD4F82">
        <w:tc>
          <w:tcPr>
            <w:tcW w:w="3510" w:type="dxa"/>
          </w:tcPr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финансирования/код льготы)</w:t>
            </w:r>
          </w:p>
        </w:tc>
        <w:tc>
          <w:tcPr>
            <w:tcW w:w="11086" w:type="dxa"/>
          </w:tcPr>
          <w:p w:rsidR="00101075" w:rsidRPr="0099025B" w:rsidRDefault="00101075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99025B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99025B">
              <w:rPr>
                <w:rFonts w:ascii="Times New Roman" w:eastAsia="Times New Roman" w:hAnsi="Times New Roman" w:cs="Times New Roman"/>
                <w:color w:val="auto"/>
              </w:rPr>
              <w:t>E71.1.</w:t>
            </w:r>
          </w:p>
          <w:p w:rsidR="00101075" w:rsidRPr="0099025B" w:rsidRDefault="00101075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101075" w:rsidRPr="0099025B" w:rsidRDefault="00101075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101075" w:rsidRPr="0099025B" w:rsidRDefault="00101075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99025B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101075" w:rsidRPr="0099025B" w:rsidRDefault="00101075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101075" w:rsidRPr="0099025B" w:rsidRDefault="00101075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101075" w:rsidRPr="006152E8" w:rsidRDefault="00101075" w:rsidP="00A11F17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9025B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</w:t>
            </w:r>
            <w:r w:rsidRPr="0099025B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99025B">
              <w:rPr>
                <w:rFonts w:ascii="Times New Roman" w:eastAsia="Times New Roman" w:hAnsi="Times New Roman" w:cs="Times New Roman"/>
                <w:color w:val="auto"/>
              </w:rPr>
              <w:t>Круг добра</w:t>
            </w:r>
            <w:r w:rsidR="007B7F74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Pr="0099025B">
              <w:rPr>
                <w:rFonts w:ascii="Times New Roman" w:eastAsia="Times New Roman" w:hAnsi="Times New Roman" w:cs="Times New Roman"/>
                <w:color w:val="auto"/>
              </w:rPr>
              <w:t xml:space="preserve"> одобренной заявки на поставку препарата «Карглумовая кислота».</w:t>
            </w:r>
          </w:p>
        </w:tc>
      </w:tr>
      <w:tr w:rsidR="00101075" w:rsidRPr="006152E8" w:rsidTr="00DD4F82">
        <w:tc>
          <w:tcPr>
            <w:tcW w:w="3510" w:type="dxa"/>
          </w:tcPr>
          <w:p w:rsidR="00101075" w:rsidRPr="006152E8" w:rsidRDefault="00101075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auto"/>
              </w:rPr>
              <w:t>Обеспечение медицинскими изделиями</w:t>
            </w:r>
          </w:p>
        </w:tc>
        <w:tc>
          <w:tcPr>
            <w:tcW w:w="11086" w:type="dxa"/>
          </w:tcPr>
          <w:p w:rsidR="00101075" w:rsidRPr="006152E8" w:rsidRDefault="00101075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auto"/>
              </w:rPr>
              <w:t>не предусмотрено</w:t>
            </w:r>
          </w:p>
        </w:tc>
      </w:tr>
      <w:tr w:rsidR="00101075" w:rsidRPr="006152E8" w:rsidTr="00DD4F82">
        <w:tc>
          <w:tcPr>
            <w:tcW w:w="3510" w:type="dxa"/>
          </w:tcPr>
          <w:p w:rsidR="00101075" w:rsidRPr="006152E8" w:rsidRDefault="00101075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auto"/>
              </w:rPr>
              <w:t>Оказание первичной медико-санитарной, в том числе  специализированной помощи</w:t>
            </w:r>
          </w:p>
        </w:tc>
        <w:tc>
          <w:tcPr>
            <w:tcW w:w="11086" w:type="dxa"/>
          </w:tcPr>
          <w:p w:rsidR="00101075" w:rsidRPr="006152E8" w:rsidRDefault="00101075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auto"/>
              </w:rPr>
              <w:t>приказ Минздрава России от 21.04.2022 № 274н;</w:t>
            </w:r>
          </w:p>
          <w:p w:rsidR="00101075" w:rsidRPr="006152E8" w:rsidRDefault="00101075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auto"/>
              </w:rPr>
              <w:t>приказы министерства здравоохранения Краснодарского края от 07.11.2022 № 4879 и от 02.03.2023 № 581</w:t>
            </w:r>
          </w:p>
        </w:tc>
      </w:tr>
      <w:tr w:rsidR="00101075" w:rsidRPr="006152E8" w:rsidTr="00DD4F82">
        <w:tc>
          <w:tcPr>
            <w:tcW w:w="3510" w:type="dxa"/>
          </w:tcPr>
          <w:p w:rsidR="00101075" w:rsidRPr="006152E8" w:rsidRDefault="00101075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auto"/>
              </w:rPr>
              <w:lastRenderedPageBreak/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101075" w:rsidRPr="006152E8" w:rsidRDefault="00101075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01075" w:rsidRPr="006152E8" w:rsidTr="00DD4F82">
        <w:tc>
          <w:tcPr>
            <w:tcW w:w="3510" w:type="dxa"/>
          </w:tcPr>
          <w:p w:rsidR="00101075" w:rsidRPr="006152E8" w:rsidRDefault="00101075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auto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101075" w:rsidRPr="006152E8" w:rsidRDefault="00101075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auto"/>
              </w:rPr>
              <w:t>ID: 790 «Дефицит 3-гидрокси-3-метилглутарил-КоА лиазы»</w:t>
            </w:r>
          </w:p>
        </w:tc>
      </w:tr>
      <w:tr w:rsidR="008C049E" w:rsidRPr="006152E8" w:rsidTr="00DD4F82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101075" w:rsidRPr="006152E8" w:rsidTr="00DD4F82">
        <w:tc>
          <w:tcPr>
            <w:tcW w:w="3510" w:type="dxa"/>
          </w:tcPr>
          <w:p w:rsidR="00101075" w:rsidRPr="006152E8" w:rsidRDefault="00101075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auto"/>
              </w:rPr>
              <w:t>Направление на МСЭ</w:t>
            </w:r>
          </w:p>
        </w:tc>
        <w:tc>
          <w:tcPr>
            <w:tcW w:w="11086" w:type="dxa"/>
          </w:tcPr>
          <w:p w:rsidR="00101075" w:rsidRPr="006152E8" w:rsidRDefault="00101075" w:rsidP="00A1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auto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101075" w:rsidRPr="006152E8" w:rsidTr="00DD4F82">
        <w:tc>
          <w:tcPr>
            <w:tcW w:w="3510" w:type="dxa"/>
          </w:tcPr>
          <w:p w:rsidR="00101075" w:rsidRPr="006152E8" w:rsidRDefault="00101075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101075" w:rsidRPr="006152E8" w:rsidRDefault="00101075" w:rsidP="00A11F17">
            <w:pPr>
              <w:pStyle w:val="a5"/>
              <w:shd w:val="clear" w:color="auto" w:fill="auto"/>
              <w:ind w:firstLine="0"/>
              <w:rPr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 xml:space="preserve">ГВС министерства здравоохранения Краснодарского края </w:t>
            </w:r>
            <w:r w:rsidRPr="0099025B">
              <w:rPr>
                <w:color w:val="auto"/>
                <w:w w:val="100"/>
                <w:sz w:val="24"/>
                <w:szCs w:val="24"/>
              </w:rPr>
              <w:t xml:space="preserve">по медицинской генетике, ГВС </w:t>
            </w:r>
            <w:r w:rsidR="0099025B" w:rsidRPr="0099025B">
              <w:rPr>
                <w:color w:val="auto"/>
                <w:w w:val="100"/>
                <w:sz w:val="24"/>
                <w:szCs w:val="24"/>
              </w:rPr>
              <w:t xml:space="preserve">педиатр </w:t>
            </w:r>
            <w:r w:rsidRPr="0099025B">
              <w:rPr>
                <w:color w:val="auto"/>
                <w:w w:val="100"/>
                <w:sz w:val="24"/>
                <w:szCs w:val="24"/>
              </w:rPr>
              <w:t xml:space="preserve">министерства здравоохранения Краснодарского края </w:t>
            </w:r>
          </w:p>
        </w:tc>
      </w:tr>
    </w:tbl>
    <w:p w:rsidR="008A6E30" w:rsidRDefault="008A6E30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color w:val="auto"/>
        </w:rPr>
        <w:br w:type="page"/>
      </w:r>
    </w:p>
    <w:p w:rsidR="00525CAB" w:rsidRPr="0057491F" w:rsidRDefault="00525CAB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 xml:space="preserve">Алгоритм оказания медицинской помощи детям при ГЛУТАРОВОЙ АЦИДЕМИЕЙ ТИП </w:t>
      </w:r>
      <w:r w:rsidRPr="00525CAB">
        <w:rPr>
          <w:color w:val="auto"/>
        </w:rPr>
        <w:t>II</w:t>
      </w:r>
      <w:r w:rsidRPr="0057491F">
        <w:rPr>
          <w:color w:val="auto"/>
        </w:rPr>
        <w:t xml:space="preserve"> (РИБОВЛАФИН-</w:t>
      </w:r>
      <w:r w:rsidRPr="0057491F">
        <w:rPr>
          <w:color w:val="auto"/>
        </w:rPr>
        <w:br/>
        <w:t>ЧУВСТВИТЕЛЬНАЯ ФОРМА)</w:t>
      </w:r>
    </w:p>
    <w:p w:rsidR="00525CAB" w:rsidRPr="0057491F" w:rsidRDefault="00525CAB" w:rsidP="00525CAB">
      <w:pPr>
        <w:pStyle w:val="22"/>
        <w:shd w:val="clear" w:color="auto" w:fill="auto"/>
        <w:spacing w:after="260"/>
        <w:ind w:left="4080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71.3 </w:t>
      </w:r>
      <w:r w:rsidRPr="0057491F">
        <w:rPr>
          <w:color w:val="auto"/>
        </w:rPr>
        <w:t>Нарушения митохондриального в-окисления жирных кислот)</w:t>
      </w:r>
    </w:p>
    <w:p w:rsidR="00525CAB" w:rsidRPr="0057491F" w:rsidRDefault="00525CAB" w:rsidP="00525CAB">
      <w:pPr>
        <w:pStyle w:val="22"/>
        <w:shd w:val="clear" w:color="auto" w:fill="auto"/>
        <w:ind w:left="0" w:right="22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525CAB" w:rsidRPr="00101075" w:rsidRDefault="00525CAB" w:rsidP="0010107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525CAB" w:rsidRPr="006152E8" w:rsidTr="00DD4F82">
        <w:tc>
          <w:tcPr>
            <w:tcW w:w="3510" w:type="dxa"/>
          </w:tcPr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Сроки и условия первичного осмотра, перечень специалистов</w:t>
            </w:r>
          </w:p>
        </w:tc>
        <w:tc>
          <w:tcPr>
            <w:tcW w:w="11086" w:type="dxa"/>
          </w:tcPr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</w:t>
            </w:r>
            <w:r w:rsidR="00A11F17">
              <w:rPr>
                <w:color w:val="auto"/>
                <w:w w:val="100"/>
                <w:sz w:val="24"/>
                <w:szCs w:val="24"/>
              </w:rPr>
              <w:t>НИИ-</w:t>
            </w:r>
            <w:r w:rsidRPr="006152E8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7C1482" w:rsidRPr="006152E8" w:rsidTr="00DD4F82">
        <w:tc>
          <w:tcPr>
            <w:tcW w:w="3510" w:type="dxa"/>
            <w:vAlign w:val="bottom"/>
          </w:tcPr>
          <w:p w:rsidR="007C1482" w:rsidRPr="00B3090D" w:rsidRDefault="007C1482" w:rsidP="007C1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7C1482" w:rsidRPr="001C64F7" w:rsidRDefault="007C1482" w:rsidP="007C1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A11F17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до 1 года - 1 раз в 1 - 3 мес., старше 1 года - 1 раз в 3 - 6 месяцев.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6152E8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396D79">
              <w:rPr>
                <w:color w:val="auto"/>
                <w:w w:val="100"/>
                <w:sz w:val="24"/>
                <w:szCs w:val="24"/>
              </w:rPr>
              <w:t>проводят врачи-педиатры или</w:t>
            </w:r>
            <w:r w:rsidRPr="006152E8">
              <w:rPr>
                <w:color w:val="auto"/>
                <w:w w:val="100"/>
                <w:sz w:val="24"/>
                <w:szCs w:val="24"/>
              </w:rPr>
              <w:t xml:space="preserve"> врачи-диетологи с частотой 1 раз в месяц на 1</w:t>
            </w:r>
            <w:r w:rsidR="00396D79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6152E8">
              <w:rPr>
                <w:color w:val="auto"/>
                <w:w w:val="100"/>
                <w:sz w:val="24"/>
                <w:szCs w:val="24"/>
              </w:rPr>
              <w:t>году жизни, далее 1 раз в 3 месяца и по показаниям до 3 лет; 1 раз в 6 месяцев после 3 лет.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4F6994">
              <w:rPr>
                <w:color w:val="auto"/>
                <w:w w:val="100"/>
                <w:sz w:val="24"/>
                <w:szCs w:val="24"/>
              </w:rPr>
              <w:t xml:space="preserve">В03.016.019.001 </w:t>
            </w:r>
            <w:r w:rsidRPr="006152E8">
              <w:rPr>
                <w:color w:val="auto"/>
                <w:w w:val="100"/>
                <w:sz w:val="24"/>
                <w:szCs w:val="24"/>
              </w:rPr>
              <w:t>Определение ацилкарнитинов проводится с частотой: каждые 1-2 месяца пациентам до года, каждые 3 - 6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развернутый: каждые 6 месяцев до 6 лет, каждые 6-12 месяцев старше 6 лет.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6152E8">
              <w:rPr>
                <w:color w:val="auto"/>
                <w:w w:val="100"/>
                <w:sz w:val="24"/>
                <w:szCs w:val="24"/>
              </w:rPr>
              <w:t xml:space="preserve">Анализ крови биохимический общетерапевтический - 1 раз в 6 месяцев определение уровня глюкозы, общего белка, белковых фракций, альбумин, С-реактивного белка, общего билирубина и его фракции, холестерина, триглицеридов, липопротеидов низкой и высокой плотности, щелочной фосфатазы, креатинина, мочевины, мочевой кислоты, аммония, аланинаминотрансферазы (АЛТ), аспартатаминотрансферазы (АСТ), гаммаглютамилтрансферазы (ГГТ), креатинфосфокиназы (КФК), Исследование уровня/активности изоферментов креатинкиназы в крови, лактатдегидрогеназа (ЛДГ), кальция общего и ионизированного, натрия, калия, неорганического фосфора, железа, ферритина, магния, </w:t>
            </w:r>
            <w:r w:rsidRPr="006152E8">
              <w:rPr>
                <w:color w:val="auto"/>
                <w:w w:val="100"/>
                <w:sz w:val="24"/>
                <w:szCs w:val="24"/>
              </w:rPr>
              <w:lastRenderedPageBreak/>
              <w:t>хлора, молочной кислоты), инсулина, показателей кислотно-основного равновесия, исследование уровня буферных веществ в крови, водородных ионов (рН крови), молочной кислоты в крови (лактата).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Кислотно-щелочного состояния крови: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А09.05.206 Исследование уровня кальция ионизированного</w:t>
            </w:r>
          </w:p>
          <w:p w:rsidR="004F6994" w:rsidRPr="006152E8" w:rsidRDefault="004F6994" w:rsidP="004F6994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6152E8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6152E8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6152E8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6152E8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6152E8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6152E8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525CAB" w:rsidRPr="006152E8" w:rsidRDefault="00525CAB" w:rsidP="00C22253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6152E8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525CAB" w:rsidRPr="006152E8" w:rsidRDefault="00525CAB" w:rsidP="00C22253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 xml:space="preserve">Коррекцию диетотерапии проводят </w:t>
            </w:r>
            <w:r w:rsidRPr="00396D79">
              <w:rPr>
                <w:color w:val="auto"/>
                <w:w w:val="100"/>
                <w:sz w:val="24"/>
                <w:szCs w:val="24"/>
              </w:rPr>
              <w:t>врачи-педиатры или врачи</w:t>
            </w:r>
            <w:r w:rsidRPr="006152E8">
              <w:rPr>
                <w:color w:val="auto"/>
                <w:w w:val="100"/>
                <w:sz w:val="24"/>
                <w:szCs w:val="24"/>
              </w:rPr>
              <w:t>-диетологи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рекомендациями*, сроки его начала</w:t>
            </w:r>
          </w:p>
        </w:tc>
        <w:tc>
          <w:tcPr>
            <w:tcW w:w="11086" w:type="dxa"/>
          </w:tcPr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Лечение носит комплексный характер, в его основе лежит коррекция метаболических нарушений посредством диеты: снижение потребления пищевых жиров, минимизация катаболизма жирных кислот.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Главная задача диетотерапии - профилактика голодания, предупреждение гипогликемии и минимально допустимое снижение поступления с пищей патогенетически значимых жирных кислот и их источников.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Рекомендуется поддерживать высокое потребление углеводов во время любого метаболического стресса всем пациентам для предотвращения развития метаболического криза.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Рекомендуется внутривенное введение раствора декстрозы под контролем ее уровня в крови при развитии метаболического криза.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Назначение натрия бензоата (биологически активная добавка) при уровне аммиака в крови выше 200 мкмоль/л при развитии метаболического криза.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 код льготы)</w:t>
            </w:r>
          </w:p>
        </w:tc>
        <w:tc>
          <w:tcPr>
            <w:tcW w:w="11086" w:type="dxa"/>
          </w:tcPr>
          <w:p w:rsidR="00525CAB" w:rsidRPr="00396D79" w:rsidRDefault="00525CAB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396D79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396D79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E</w:t>
            </w:r>
            <w:r w:rsidRPr="00396D79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71.3 </w:t>
            </w:r>
            <w:r w:rsidRPr="00396D79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396D7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525CAB" w:rsidRPr="00396D79" w:rsidRDefault="00525CAB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525CAB" w:rsidRPr="00396D79" w:rsidRDefault="00525CAB" w:rsidP="00A11F17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525CAB" w:rsidRPr="00396D79" w:rsidRDefault="00525CAB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396D79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396D79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525CAB" w:rsidRPr="00396D79" w:rsidRDefault="00525CAB" w:rsidP="00A11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525CAB" w:rsidRPr="00396D79" w:rsidRDefault="00525CAB" w:rsidP="00A11F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 xml:space="preserve">Код льготы по рецепту за бюджет 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color w:val="auto"/>
                <w:w w:val="100"/>
                <w:sz w:val="24"/>
                <w:szCs w:val="24"/>
              </w:rPr>
              <w:t>«</w:t>
            </w:r>
            <w:r w:rsidRPr="00396D79">
              <w:rPr>
                <w:color w:val="auto"/>
                <w:w w:val="100"/>
                <w:sz w:val="24"/>
                <w:szCs w:val="24"/>
              </w:rPr>
              <w:t>Круг добра</w:t>
            </w:r>
            <w:r w:rsidR="007B7F74">
              <w:rPr>
                <w:color w:val="auto"/>
                <w:w w:val="100"/>
                <w:sz w:val="24"/>
                <w:szCs w:val="24"/>
              </w:rPr>
              <w:t>»</w:t>
            </w:r>
            <w:r w:rsidRPr="00396D79">
              <w:rPr>
                <w:color w:val="auto"/>
                <w:w w:val="100"/>
                <w:sz w:val="24"/>
                <w:szCs w:val="24"/>
              </w:rPr>
              <w:t xml:space="preserve"> одобренной заявки на поставку препарата.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A11F17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A11F17">
            <w:pPr>
              <w:pStyle w:val="a5"/>
              <w:shd w:val="clear" w:color="auto" w:fill="auto"/>
              <w:tabs>
                <w:tab w:val="left" w:pos="1646"/>
                <w:tab w:val="left" w:pos="2179"/>
                <w:tab w:val="left" w:pos="2981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525CAB" w:rsidRPr="006152E8" w:rsidRDefault="00525CAB" w:rsidP="00A11F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6152E8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A11F17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525CAB" w:rsidRPr="00396D79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Приказ Министерства здравоохранения Российской Федерации от 09.08.2022 № 542н «Об утверждении стандарта медицинской помощи взрослым при нарушениях митохондриального в-окисления жирных кислот (диагностика, лечение и диспансерное наблюдение)» (Зарегистрирован 05.09.2022 № 69934)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525CAB" w:rsidRPr="00396D79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>:694 «</w:t>
            </w:r>
            <w:r w:rsidRPr="00396D79">
              <w:rPr>
                <w:color w:val="auto"/>
                <w:w w:val="100"/>
                <w:sz w:val="24"/>
                <w:szCs w:val="24"/>
              </w:rPr>
              <w:t>Нарушения митохондриального в-окисления жирных кислот», 2024 г.</w:t>
            </w:r>
          </w:p>
        </w:tc>
      </w:tr>
      <w:tr w:rsidR="008C049E" w:rsidRPr="0029737B" w:rsidTr="00DD4F82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525CAB" w:rsidRPr="006152E8" w:rsidRDefault="00525CAB" w:rsidP="00A11F17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При установлении диагноза. Приказ Минтруда России от 26.07.2024 № 374н.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A11F17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525CAB" w:rsidRPr="006152E8" w:rsidRDefault="00525CAB" w:rsidP="00B7560D">
            <w:pPr>
              <w:pStyle w:val="af"/>
              <w:spacing w:before="0" w:beforeAutospacing="0" w:after="0" w:afterAutospacing="0"/>
              <w:jc w:val="both"/>
            </w:pPr>
            <w:r w:rsidRPr="006152E8">
              <w:t>ГВС министерства здравоохранения Краснодарского края по медицинской генетике</w:t>
            </w:r>
            <w:r w:rsidRPr="00396D79">
              <w:rPr>
                <w:lang w:bidi="ru-RU"/>
              </w:rPr>
              <w:t xml:space="preserve">, ГВС </w:t>
            </w:r>
            <w:r w:rsidR="00396D79" w:rsidRPr="00396D79">
              <w:rPr>
                <w:lang w:bidi="ru-RU"/>
              </w:rPr>
              <w:t xml:space="preserve">педиатр </w:t>
            </w:r>
            <w:r w:rsidRPr="00396D79">
              <w:rPr>
                <w:lang w:bidi="ru-RU"/>
              </w:rPr>
              <w:t xml:space="preserve">министерства здравоохранения Краснодарского края </w:t>
            </w:r>
          </w:p>
        </w:tc>
      </w:tr>
    </w:tbl>
    <w:p w:rsidR="008A6E30" w:rsidRDefault="008A6E30">
      <w:pPr>
        <w:rPr>
          <w:color w:val="auto"/>
        </w:rPr>
      </w:pPr>
      <w:r>
        <w:rPr>
          <w:color w:val="auto"/>
        </w:rPr>
        <w:br w:type="page"/>
      </w:r>
    </w:p>
    <w:p w:rsidR="00525CAB" w:rsidRPr="0057491F" w:rsidRDefault="00525CAB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ПЕРВИЧНОЙ КАРНИТИНОВОЙ НЕДОСТАТОЧНОСТИ</w:t>
      </w:r>
    </w:p>
    <w:p w:rsidR="00525CAB" w:rsidRPr="0057491F" w:rsidRDefault="00525CAB" w:rsidP="00525CAB">
      <w:pPr>
        <w:pStyle w:val="22"/>
        <w:shd w:val="clear" w:color="auto" w:fill="auto"/>
        <w:spacing w:after="260" w:line="233" w:lineRule="auto"/>
        <w:ind w:left="4080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71.3 </w:t>
      </w:r>
      <w:r w:rsidRPr="0057491F">
        <w:rPr>
          <w:color w:val="auto"/>
        </w:rPr>
        <w:t>Нарушения митохондриального в-окисления жирных кислот)</w:t>
      </w:r>
    </w:p>
    <w:p w:rsidR="00525CAB" w:rsidRPr="0057491F" w:rsidRDefault="00525CAB" w:rsidP="00525CAB">
      <w:pPr>
        <w:pStyle w:val="22"/>
        <w:shd w:val="clear" w:color="auto" w:fill="auto"/>
        <w:ind w:left="0" w:right="22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525CAB" w:rsidRPr="00525CAB" w:rsidRDefault="00525CAB" w:rsidP="00525CA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525CAB" w:rsidRPr="006152E8" w:rsidTr="00DD4F82">
        <w:tc>
          <w:tcPr>
            <w:tcW w:w="3510" w:type="dxa"/>
          </w:tcPr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Сроки и условия первичного осмотра, перечень специалистов</w:t>
            </w:r>
          </w:p>
        </w:tc>
        <w:tc>
          <w:tcPr>
            <w:tcW w:w="11086" w:type="dxa"/>
          </w:tcPr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</w:t>
            </w:r>
            <w:r w:rsidR="00B7560D">
              <w:rPr>
                <w:color w:val="auto"/>
                <w:w w:val="100"/>
                <w:sz w:val="24"/>
                <w:szCs w:val="24"/>
              </w:rPr>
              <w:t>НИИ-</w:t>
            </w:r>
            <w:r w:rsidRPr="006152E8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287DF0" w:rsidRPr="006152E8" w:rsidTr="00DD4F82">
        <w:tc>
          <w:tcPr>
            <w:tcW w:w="3510" w:type="dxa"/>
            <w:vAlign w:val="bottom"/>
          </w:tcPr>
          <w:p w:rsidR="00287DF0" w:rsidRPr="00B3090D" w:rsidRDefault="00287DF0" w:rsidP="00287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287DF0" w:rsidRPr="001C64F7" w:rsidRDefault="00287DF0" w:rsidP="00287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B7560D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до 1 года - 1 раз в 1 - 3 мес., старше 1 года - 1 раз в 3 - 6 месяцев.</w:t>
            </w:r>
          </w:p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6152E8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396D79">
              <w:rPr>
                <w:color w:val="auto"/>
                <w:w w:val="100"/>
                <w:sz w:val="24"/>
                <w:szCs w:val="24"/>
              </w:rPr>
              <w:t>проводят врачи-педиатры или врачи</w:t>
            </w:r>
            <w:r w:rsidRPr="006152E8">
              <w:rPr>
                <w:color w:val="auto"/>
                <w:w w:val="100"/>
                <w:sz w:val="24"/>
                <w:szCs w:val="24"/>
              </w:rPr>
              <w:t>-диетологи с частотой 1 раз в месяц на 1 году жизни, далее 1 раз в 3 месяца и по показаниям до 3 лет; 1 раз в 6 месяцев после 3 лет.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03.Е02.01.106.032 Определение ацилкарнитинов проводится с частотой: каждые 1-2 месяца пациентам до года, каждые 3 - 6 месяцев у детей младше 6 лет, каждые 6 -12 месяцев пациентам старше 6 лет, по показаниям в период и при подозрении на метаболический криз.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развернутый: каждые 6 месяцев до 6 лет, каждые 6-12 месяцев старше 6 лет.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396D79">
              <w:rPr>
                <w:color w:val="auto"/>
                <w:w w:val="100"/>
                <w:sz w:val="24"/>
                <w:szCs w:val="24"/>
              </w:rPr>
              <w:t xml:space="preserve">Анализ крови биохимический общетерапевтический - 1 раз в 6 месяцев определение уровня глюкозы, общего белка, белковых фракций, альбумин, С-реактивного белка, общего билирубина и его фракции, холестерина, триглицеридов, липопротеидов низкой и высокой плотности, щелочной фосфатазы, креатинина, мочевины, мочевой кислоты, аммония, аланинаминотрансферазы (АЛТ), аспартатаминотрансферазы (АСТ), гаммаглютамилтрансферазы (ГГТ), креатинфосфокиназы (КФК), Исследование уровня/активности изоферментов креатинкиназы в крови, лактатдегидрогеназа (ЛДГ), кальция общего и ионизированного, натрия, калия, неорганического фосфора, железа, ферритина, магния, </w:t>
            </w:r>
            <w:r w:rsidRPr="00396D79">
              <w:rPr>
                <w:color w:val="auto"/>
                <w:w w:val="100"/>
                <w:sz w:val="24"/>
                <w:szCs w:val="24"/>
              </w:rPr>
              <w:lastRenderedPageBreak/>
              <w:t>хлора, молочной кислоты), инсулина, показателей кислотно-основного равновесия, исследование уровня буферных веществ в крови, водородных ионов (рН крови), молочной кислоты в крови (лактата).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Кислотно-щелочного состояния крови: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396D79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396D79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396D79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396D79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А09.05.206 Исследование уровня кальция ионизированного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396D79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Контроль уровня аммония крови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396D79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396D79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396D79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396D79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396D79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525CAB" w:rsidRPr="00396D79" w:rsidRDefault="00525CAB" w:rsidP="008C049E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396D79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525CAB" w:rsidRPr="00396D79" w:rsidRDefault="00525CAB" w:rsidP="008C049E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Коррекцию диетотерапии проводят врачи-педиатры или врачи-диетологи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рекомендациями*, сроки его начала</w:t>
            </w:r>
          </w:p>
        </w:tc>
        <w:tc>
          <w:tcPr>
            <w:tcW w:w="11086" w:type="dxa"/>
          </w:tcPr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Лечение носит комплексный характер, в его основе лежит коррекция метаболических нарушений посредством диеты: снижение потребления пищевых жиров, минимизация катаболизма жирных кислот.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Главная задача диетотерапии - профилактика голодания, предупреждение гипогликемии и минимально допустимое снижение поступления с пищей патогенетически значимых жирных кислот и их источников.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Рекомендуется поддерживать высокое потребление углеводов во время любого метаболического стресса всем пациентам для предотвращения развития метаболического криза.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Рекомендуется внутривенное введение раствора декстрозы под контролем ее уровня в крови при развитии метаболического криза.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Назначение натрия бензоата (биологически активная добавка) при уровне аммиака в крови выше 200 мкмоль/л при развитии метаболического криза.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 код льготы)</w:t>
            </w:r>
          </w:p>
        </w:tc>
        <w:tc>
          <w:tcPr>
            <w:tcW w:w="11086" w:type="dxa"/>
          </w:tcPr>
          <w:p w:rsidR="00525CAB" w:rsidRPr="00396D79" w:rsidRDefault="00525CAB" w:rsidP="00B7560D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396D79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396D79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E</w:t>
            </w:r>
            <w:r w:rsidRPr="00396D79">
              <w:rPr>
                <w:rFonts w:ascii="Times New Roman" w:hAnsi="Times New Roman" w:cs="Times New Roman"/>
                <w:color w:val="auto"/>
                <w:lang w:eastAsia="en-US" w:bidi="en-US"/>
              </w:rPr>
              <w:t xml:space="preserve">71.3 </w:t>
            </w:r>
            <w:r w:rsidRPr="00396D79">
              <w:rPr>
                <w:rFonts w:ascii="Times New Roman" w:eastAsia="Times New Roman" w:hAnsi="Times New Roman" w:cs="Times New Roman"/>
                <w:color w:val="EBEBEB"/>
              </w:rPr>
              <w:t xml:space="preserve"> </w:t>
            </w:r>
            <w:r w:rsidRPr="00396D7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525CAB" w:rsidRPr="00396D79" w:rsidRDefault="00525CAB" w:rsidP="00B7560D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525CAB" w:rsidRPr="00396D79" w:rsidRDefault="00525CAB" w:rsidP="00B7560D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525CAB" w:rsidRPr="00396D79" w:rsidRDefault="00525CAB" w:rsidP="00B7560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396D79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396D79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525CAB" w:rsidRPr="00396D79" w:rsidRDefault="00525CAB" w:rsidP="00B75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525CAB" w:rsidRPr="00396D79" w:rsidRDefault="00525CAB" w:rsidP="00B7560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Код льготы по рецепту за бюджет Фонда «Круг Добра» (программа Круг добра) – 816. Обеспечение возможно при наличии в информационном ресурсе Круг добра одобренной заявки на поставку препарата.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B7560D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B7560D">
            <w:pPr>
              <w:pStyle w:val="a5"/>
              <w:shd w:val="clear" w:color="auto" w:fill="auto"/>
              <w:tabs>
                <w:tab w:val="left" w:pos="1646"/>
                <w:tab w:val="left" w:pos="2179"/>
                <w:tab w:val="left" w:pos="2981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525CAB" w:rsidRPr="006152E8" w:rsidRDefault="00525CAB" w:rsidP="00B7560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6152E8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B7560D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Приказ Министерства здравоохранения Российской Федерации от 09.08.2022 № 542н «Об утверждении стандарта медицинской помощи взрослым при нарушениях митохондриального в-окисления жирных кислот (диагностика, лечение и диспансерное наблюдение)» (Зарегистрирован 05.09.2022 № 69934)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525CAB" w:rsidRPr="00396D79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>:694 «</w:t>
            </w:r>
            <w:r w:rsidRPr="00396D79">
              <w:rPr>
                <w:color w:val="auto"/>
                <w:w w:val="100"/>
                <w:sz w:val="24"/>
                <w:szCs w:val="24"/>
              </w:rPr>
              <w:t>Нарушения митохондриального в-окисления жирных кислот», 2024 г.</w:t>
            </w:r>
          </w:p>
        </w:tc>
      </w:tr>
      <w:tr w:rsidR="008C049E" w:rsidRPr="0029737B" w:rsidTr="00DD4F82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525CAB" w:rsidRPr="006152E8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525CAB" w:rsidRPr="006152E8" w:rsidTr="00DD4F82">
        <w:tc>
          <w:tcPr>
            <w:tcW w:w="3510" w:type="dxa"/>
          </w:tcPr>
          <w:p w:rsidR="00525CAB" w:rsidRPr="006152E8" w:rsidRDefault="00525CAB" w:rsidP="00B7560D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525CAB" w:rsidRPr="006152E8" w:rsidRDefault="00525CAB" w:rsidP="00B7560D">
            <w:pPr>
              <w:pStyle w:val="af"/>
              <w:spacing w:before="0" w:beforeAutospacing="0" w:after="0" w:afterAutospacing="0"/>
              <w:jc w:val="both"/>
            </w:pPr>
            <w:r w:rsidRPr="00396D79">
              <w:t xml:space="preserve">ГВС министерства здравоохранения Краснодарского края по медицинской генетике, ГВС </w:t>
            </w:r>
            <w:r w:rsidR="00396D79" w:rsidRPr="00396D79">
              <w:t xml:space="preserve">педиатр </w:t>
            </w:r>
            <w:r w:rsidRPr="00396D79">
              <w:t>министерства здравоохранения Краснодарского края по педиатрии.</w:t>
            </w:r>
          </w:p>
        </w:tc>
      </w:tr>
    </w:tbl>
    <w:p w:rsidR="00887D96" w:rsidRDefault="00887D96">
      <w:pPr>
        <w:rPr>
          <w:color w:val="auto"/>
        </w:rPr>
      </w:pPr>
    </w:p>
    <w:p w:rsidR="008A6E30" w:rsidRDefault="00B44DBB">
      <w:pPr>
        <w:rPr>
          <w:color w:val="auto"/>
        </w:rPr>
      </w:pPr>
      <w:r>
        <w:rPr>
          <w:color w:val="auto"/>
        </w:rPr>
        <w:t xml:space="preserve"> </w:t>
      </w:r>
      <w:r w:rsidR="00887D96" w:rsidRPr="00887D96">
        <w:rPr>
          <w:color w:val="auto"/>
        </w:rPr>
        <w:t xml:space="preserve"> </w:t>
      </w:r>
      <w:r w:rsidR="008A6E30">
        <w:rPr>
          <w:color w:val="auto"/>
        </w:rPr>
        <w:br w:type="page"/>
      </w:r>
    </w:p>
    <w:p w:rsidR="00525CAB" w:rsidRPr="0057491F" w:rsidRDefault="00525CAB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СРЕДНЕЦЕПОЧЕЧНОЙ АЦИЛ-КОА ДЕГИДРОГЕНАЗНОЙ</w:t>
      </w:r>
      <w:r w:rsidRPr="0057491F">
        <w:rPr>
          <w:color w:val="auto"/>
        </w:rPr>
        <w:br/>
        <w:t>НЕДОСТАТОЧНОСТИ</w:t>
      </w:r>
    </w:p>
    <w:p w:rsidR="00525CAB" w:rsidRPr="0057491F" w:rsidRDefault="00525CAB" w:rsidP="00525CAB">
      <w:pPr>
        <w:pStyle w:val="22"/>
        <w:shd w:val="clear" w:color="auto" w:fill="auto"/>
        <w:spacing w:after="260"/>
        <w:ind w:left="4080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71.3 </w:t>
      </w:r>
      <w:r w:rsidRPr="0057491F">
        <w:rPr>
          <w:color w:val="auto"/>
        </w:rPr>
        <w:t>Нарушения митохондриального в-окисления жирных кислот)</w:t>
      </w:r>
    </w:p>
    <w:p w:rsidR="00525CAB" w:rsidRPr="0057491F" w:rsidRDefault="00525CAB" w:rsidP="00525CAB">
      <w:pPr>
        <w:pStyle w:val="22"/>
        <w:shd w:val="clear" w:color="auto" w:fill="auto"/>
        <w:ind w:left="0" w:right="22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525CAB" w:rsidRPr="00525CAB" w:rsidRDefault="00525CAB" w:rsidP="00525CA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525CAB" w:rsidRPr="00525CAB" w:rsidTr="00DD4F82">
        <w:tc>
          <w:tcPr>
            <w:tcW w:w="3510" w:type="dxa"/>
          </w:tcPr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Сроки и условия первичного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осмотра, перечень специалистов</w:t>
            </w:r>
          </w:p>
        </w:tc>
        <w:tc>
          <w:tcPr>
            <w:tcW w:w="11086" w:type="dxa"/>
          </w:tcPr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направляются в МГК ГБУЗ «</w:t>
            </w:r>
            <w:r w:rsidR="00B7560D">
              <w:rPr>
                <w:color w:val="auto"/>
                <w:w w:val="100"/>
                <w:sz w:val="24"/>
                <w:szCs w:val="24"/>
              </w:rPr>
              <w:t>НИИ-</w:t>
            </w:r>
            <w:r w:rsidRPr="0057491F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287DF0" w:rsidRPr="00525CAB" w:rsidTr="00DD4F82">
        <w:tc>
          <w:tcPr>
            <w:tcW w:w="3510" w:type="dxa"/>
            <w:vAlign w:val="bottom"/>
          </w:tcPr>
          <w:p w:rsidR="00287DF0" w:rsidRPr="00B3090D" w:rsidRDefault="00287DF0" w:rsidP="00287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287DF0" w:rsidRPr="001C64F7" w:rsidRDefault="00287DF0" w:rsidP="00287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525CAB" w:rsidRPr="00525CAB" w:rsidTr="00DD4F82">
        <w:tc>
          <w:tcPr>
            <w:tcW w:w="3510" w:type="dxa"/>
          </w:tcPr>
          <w:p w:rsidR="00525CAB" w:rsidRPr="0057491F" w:rsidRDefault="00525CAB" w:rsidP="00B7560D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Диспансерное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наблюдение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(специалисты, кратность)</w:t>
            </w:r>
          </w:p>
        </w:tc>
        <w:tc>
          <w:tcPr>
            <w:tcW w:w="11086" w:type="dxa"/>
          </w:tcPr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врача»): до 1 года - 1 раз в 1 - 3 мес., старше 1 года - 1 раз в 3 - 6 месяцев.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57491F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525CAB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525CAB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525CAB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525CAB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525CAB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525CAB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 xml:space="preserve">Коррекцию диетотерапии </w:t>
            </w:r>
            <w:r w:rsidRPr="00396D79">
              <w:rPr>
                <w:color w:val="auto"/>
                <w:w w:val="100"/>
                <w:sz w:val="24"/>
                <w:szCs w:val="24"/>
              </w:rPr>
              <w:t>проводят врачи-педиатры или врачи-</w:t>
            </w:r>
            <w:r w:rsidRPr="0057491F">
              <w:rPr>
                <w:color w:val="auto"/>
                <w:w w:val="100"/>
                <w:sz w:val="24"/>
                <w:szCs w:val="24"/>
              </w:rPr>
              <w:t>диетологи с частотой 1 раз в месяц на 1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году жизни, далее 1 раз в 3 месяца и по показаниям до 3 лет; 1 раз в 6 месяцев после 3 лет.</w:t>
            </w:r>
          </w:p>
        </w:tc>
      </w:tr>
      <w:tr w:rsidR="00525CAB" w:rsidRPr="00525CAB" w:rsidTr="00DD4F82">
        <w:tc>
          <w:tcPr>
            <w:tcW w:w="3510" w:type="dxa"/>
          </w:tcPr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Объем и сроки обследования при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диспансерном наблюдении</w:t>
            </w:r>
          </w:p>
        </w:tc>
        <w:tc>
          <w:tcPr>
            <w:tcW w:w="11086" w:type="dxa"/>
          </w:tcPr>
          <w:p w:rsidR="00317EE1" w:rsidRPr="0057491F" w:rsidRDefault="00317EE1" w:rsidP="00317EE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17EE1">
              <w:rPr>
                <w:color w:val="auto"/>
                <w:w w:val="100"/>
                <w:sz w:val="24"/>
                <w:szCs w:val="24"/>
              </w:rPr>
              <w:t xml:space="preserve">В03.016.019.001 </w:t>
            </w:r>
            <w:r w:rsidRPr="0057491F">
              <w:rPr>
                <w:color w:val="auto"/>
                <w:w w:val="100"/>
                <w:sz w:val="24"/>
                <w:szCs w:val="24"/>
              </w:rPr>
              <w:t>Определение ацилкарнитинов проводится с частотой: каждые 1-2 месяца пациентам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до года, каждые 3 - 6 месяцев у детей младше 6 лет, каждые 6 -12 месяцев пациентам старше 6 лет, по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показаниям в период и при подозрении на метаболический криз.</w:t>
            </w:r>
          </w:p>
          <w:p w:rsidR="00317EE1" w:rsidRPr="0057491F" w:rsidRDefault="00317EE1" w:rsidP="00317EE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развернутый: каждые 6 месяцев до 6 лет, каждые 6-12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месяцев старше 6 лет.</w:t>
            </w:r>
          </w:p>
          <w:p w:rsidR="00317EE1" w:rsidRPr="0057491F" w:rsidRDefault="00317EE1" w:rsidP="00317EE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57491F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- 1 раз в 6 месяцев определение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уровня глюкозы, общего белка, белковых фракций, альбумин, С-реактивного белка, общего билирубина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и его фракции, холестерина, триглицеридов, липопротеидов низкой и высокой плотности, щелочной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фосфатазы, креатинина, мочевины, мочевой кислоты, аммония, аланинаминотрансферазы (АЛТ),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аспартатаминотрансферазы (АСТ), гаммаглютамилтрансферазы (ГГТ), креатинфосфокиназы (КФК),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уровня/активности изоферментов креатинкиназы в крови, лактатдегидрогеназа (ЛДГ),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кальция общего и ионизированного, натрия, калия, неорганического фосфора, железа, ферритина,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 xml:space="preserve">магния, </w:t>
            </w:r>
            <w:r w:rsidRPr="0057491F">
              <w:rPr>
                <w:color w:val="auto"/>
                <w:w w:val="100"/>
                <w:sz w:val="24"/>
                <w:szCs w:val="24"/>
              </w:rPr>
              <w:lastRenderedPageBreak/>
              <w:t>хлора, молочной кислоты), инсулина, показателей кислотно-основного равновесия,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 водородных ионов (рН крови), молочной кислоты в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крови (лактата).</w:t>
            </w:r>
          </w:p>
          <w:p w:rsidR="00317EE1" w:rsidRPr="0057491F" w:rsidRDefault="00317EE1" w:rsidP="00317EE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Кислотно-щелочного состояния крови:</w:t>
            </w:r>
          </w:p>
          <w:p w:rsidR="00317EE1" w:rsidRPr="0057491F" w:rsidRDefault="00317EE1" w:rsidP="00317EE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317EE1" w:rsidRPr="0057491F" w:rsidRDefault="00317EE1" w:rsidP="00317EE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317EE1" w:rsidRPr="0057491F" w:rsidRDefault="00317EE1" w:rsidP="00317EE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317EE1" w:rsidRPr="0057491F" w:rsidRDefault="00317EE1" w:rsidP="00317EE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317EE1" w:rsidRPr="0057491F" w:rsidRDefault="00317EE1" w:rsidP="00317EE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317EE1" w:rsidRPr="0057491F" w:rsidRDefault="00317EE1" w:rsidP="00317EE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317EE1" w:rsidRPr="0057491F" w:rsidRDefault="00317EE1" w:rsidP="00317EE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А09.05.206 Исследование уровня кальция ионизированного</w:t>
            </w:r>
          </w:p>
          <w:p w:rsidR="00317EE1" w:rsidRPr="0057491F" w:rsidRDefault="00317EE1" w:rsidP="00317EE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317EE1" w:rsidRPr="0057491F" w:rsidRDefault="00317EE1" w:rsidP="00317EE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317EE1">
              <w:rPr>
                <w:color w:val="auto"/>
                <w:w w:val="100"/>
                <w:sz w:val="24"/>
                <w:szCs w:val="24"/>
              </w:rPr>
              <w:t>А09.05.016 Контроль уровня аммония крови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57491F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57491F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525CAB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57491F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57491F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525CAB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57491F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525CAB" w:rsidRPr="0057491F" w:rsidRDefault="00525CAB" w:rsidP="00317EE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57491F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525CAB" w:rsidRPr="0057491F" w:rsidRDefault="00525CAB" w:rsidP="00317EE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 xml:space="preserve">Коррекцию диетотерапии проводят </w:t>
            </w:r>
            <w:r w:rsidRPr="00396D79">
              <w:rPr>
                <w:color w:val="auto"/>
                <w:w w:val="100"/>
                <w:sz w:val="24"/>
                <w:szCs w:val="24"/>
              </w:rPr>
              <w:t>врачи-педиатры или врачи</w:t>
            </w:r>
            <w:r w:rsidRPr="0057491F">
              <w:rPr>
                <w:color w:val="auto"/>
                <w:w w:val="100"/>
                <w:sz w:val="24"/>
                <w:szCs w:val="24"/>
              </w:rPr>
              <w:t>-диетолог</w:t>
            </w:r>
            <w:r>
              <w:rPr>
                <w:color w:val="auto"/>
                <w:w w:val="100"/>
                <w:sz w:val="24"/>
                <w:szCs w:val="24"/>
              </w:rPr>
              <w:t>и</w:t>
            </w:r>
          </w:p>
        </w:tc>
      </w:tr>
      <w:tr w:rsidR="00525CAB" w:rsidRPr="00525CAB" w:rsidTr="00DD4F82">
        <w:tc>
          <w:tcPr>
            <w:tcW w:w="3510" w:type="dxa"/>
          </w:tcPr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Клиническими рекомендациями*,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сроки его начала</w:t>
            </w:r>
          </w:p>
        </w:tc>
        <w:tc>
          <w:tcPr>
            <w:tcW w:w="11086" w:type="dxa"/>
          </w:tcPr>
          <w:p w:rsidR="00525CAB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Лечение носит комплексный характер, в его основе лежит коррекция метаболических нарушений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посредством диеты: снижение потребления пищевых жиров, минимизация катаболизма жирных кислот.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Главная задача диетотерапии - профилактика голодания, предупреждение гипогликемии и минимально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допустимое снижение поступления с пищей патогенетически значимых жирных кислот и их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источников.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Рекомендуется поддерживать высокое потребление углеводов во время любого метаболического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стресса всем пациентам для предотвращения развития метаболического криза.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Рекомендуется внутривенное введение раствора декстрозы под контролем ее уровня в крови при развитии метаболического криза.</w:t>
            </w:r>
          </w:p>
          <w:p w:rsidR="00525CAB" w:rsidRPr="0057491F" w:rsidRDefault="00525CAB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Назначение натрия бензоата (биологически активная добавка) при уровне аммиака в крови выше 200мкмоль/л при развитии метаболического криза.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Лекарственное обеспечение (с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указанием препаратов,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источников финансирования/ код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льготы)</w:t>
            </w:r>
          </w:p>
        </w:tc>
        <w:tc>
          <w:tcPr>
            <w:tcW w:w="11086" w:type="dxa"/>
          </w:tcPr>
          <w:p w:rsidR="008A6E30" w:rsidRPr="00396D79" w:rsidRDefault="008A6E30" w:rsidP="00B7560D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>Выписка рецептов с обязательным указанием кода по МКБ – 10,  E71.3  .</w:t>
            </w:r>
          </w:p>
          <w:p w:rsidR="008A6E30" w:rsidRPr="00396D79" w:rsidRDefault="008A6E30" w:rsidP="00B7560D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8A6E30" w:rsidRPr="00396D79" w:rsidRDefault="008A6E30" w:rsidP="00B7560D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8A6E30" w:rsidRPr="00396D79" w:rsidRDefault="008A6E30" w:rsidP="00B7560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редких (орфанных) заболеваний:</w:t>
            </w:r>
          </w:p>
          <w:p w:rsidR="008A6E30" w:rsidRPr="00396D79" w:rsidRDefault="008A6E30" w:rsidP="00B75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8A6E30" w:rsidRPr="00396D79" w:rsidRDefault="008A6E30" w:rsidP="00B7560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 xml:space="preserve">Код льготы по рецепту за бюджет 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color w:val="auto"/>
                <w:w w:val="100"/>
                <w:sz w:val="24"/>
                <w:szCs w:val="24"/>
              </w:rPr>
              <w:t>«</w:t>
            </w:r>
            <w:r w:rsidRPr="00396D79">
              <w:rPr>
                <w:color w:val="auto"/>
                <w:w w:val="100"/>
                <w:sz w:val="24"/>
                <w:szCs w:val="24"/>
              </w:rPr>
              <w:t>Круг добра</w:t>
            </w:r>
            <w:r w:rsidR="007B7F74">
              <w:rPr>
                <w:color w:val="auto"/>
                <w:w w:val="100"/>
                <w:sz w:val="24"/>
                <w:szCs w:val="24"/>
              </w:rPr>
              <w:t>»</w:t>
            </w:r>
            <w:r w:rsidRPr="00396D79">
              <w:rPr>
                <w:color w:val="auto"/>
                <w:w w:val="100"/>
                <w:sz w:val="24"/>
                <w:szCs w:val="24"/>
              </w:rPr>
              <w:t xml:space="preserve"> одобренной заявки на поставку препарата.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lastRenderedPageBreak/>
              <w:t>Обеспечение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медицинскими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изделиями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tabs>
                <w:tab w:val="left" w:pos="1646"/>
                <w:tab w:val="left" w:pos="2179"/>
                <w:tab w:val="left" w:pos="2981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в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том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числе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специализированной помощи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8A6E30" w:rsidRPr="0057491F" w:rsidRDefault="008A6E30" w:rsidP="00B7560D">
            <w:pPr>
              <w:jc w:val="both"/>
              <w:rPr>
                <w:color w:val="auto"/>
              </w:rPr>
            </w:pPr>
            <w:r w:rsidRPr="0057491F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57491F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Стандарты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специализированной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медицинской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помощи</w:t>
            </w:r>
          </w:p>
        </w:tc>
        <w:tc>
          <w:tcPr>
            <w:tcW w:w="11086" w:type="dxa"/>
          </w:tcPr>
          <w:p w:rsidR="008A6E30" w:rsidRPr="00396D79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Приказ Министерства здравоохранения Российской Федерации от 09.08.2022 № 542н «Об утверждении стандарта медицинской помощи взрослым при нарушениях митохондриального в-окисления жирных кислот (диагностика, лечение и диспансерное наблюдение)» (Зарегистрирован 05.09.2022 № 69934)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Клинические рекомендации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(протоколы лечения)</w:t>
            </w:r>
          </w:p>
        </w:tc>
        <w:tc>
          <w:tcPr>
            <w:tcW w:w="11086" w:type="dxa"/>
          </w:tcPr>
          <w:p w:rsidR="008A6E30" w:rsidRPr="00396D79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>:694 «</w:t>
            </w:r>
            <w:r w:rsidRPr="00396D79">
              <w:rPr>
                <w:color w:val="auto"/>
                <w:w w:val="100"/>
                <w:sz w:val="24"/>
                <w:szCs w:val="24"/>
              </w:rPr>
              <w:t>Нарушения митохондриального в-окисления жирных кислот», 2024 г.</w:t>
            </w:r>
          </w:p>
          <w:p w:rsidR="008A6E30" w:rsidRPr="00396D79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8C049E" w:rsidRPr="0029737B" w:rsidTr="00DD4F82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Ответственные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ГВС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министерства здравоохранения Краснодарского края по профилю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заболевания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pStyle w:val="af"/>
              <w:spacing w:before="0" w:beforeAutospacing="0" w:after="0" w:afterAutospacing="0"/>
              <w:jc w:val="both"/>
            </w:pPr>
            <w:r w:rsidRPr="0057491F">
              <w:t xml:space="preserve">ГВС министерства здравоохранения Краснодарского края по медицинской </w:t>
            </w:r>
            <w:r w:rsidRPr="00396D79">
              <w:t xml:space="preserve">генетике, ГВС </w:t>
            </w:r>
            <w:r w:rsidR="00396D79" w:rsidRPr="00396D79">
              <w:t xml:space="preserve">педиатр </w:t>
            </w:r>
            <w:r w:rsidRPr="00396D79">
              <w:t>министерства здравоохранения Краснодарского края по педиатрии.</w:t>
            </w:r>
          </w:p>
        </w:tc>
      </w:tr>
    </w:tbl>
    <w:p w:rsidR="008A6E30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color w:val="auto"/>
        </w:rPr>
        <w:t xml:space="preserve"> </w:t>
      </w:r>
      <w:r w:rsidR="00887D96" w:rsidRPr="00887D96">
        <w:rPr>
          <w:color w:val="auto"/>
        </w:rPr>
        <w:t xml:space="preserve"> </w:t>
      </w:r>
      <w:r w:rsidR="008A6E30">
        <w:rPr>
          <w:color w:val="auto"/>
        </w:rPr>
        <w:br w:type="page"/>
      </w:r>
    </w:p>
    <w:p w:rsidR="008A6E30" w:rsidRPr="0057491F" w:rsidRDefault="008A6E30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ДЛИННОЦЕПОЧЕЧНОЙ АЦИЛ-КОА ДЕГИДРОГЕНАЗНОЙ</w:t>
      </w:r>
      <w:r w:rsidRPr="0057491F">
        <w:rPr>
          <w:color w:val="auto"/>
        </w:rPr>
        <w:br/>
        <w:t>НЕДОСТАТОЧНОСТИ</w:t>
      </w:r>
    </w:p>
    <w:p w:rsidR="008A6E30" w:rsidRPr="0057491F" w:rsidRDefault="008A6E30" w:rsidP="008A6E30">
      <w:pPr>
        <w:pStyle w:val="22"/>
        <w:shd w:val="clear" w:color="auto" w:fill="auto"/>
        <w:spacing w:after="260"/>
        <w:ind w:left="4080"/>
        <w:rPr>
          <w:color w:val="auto"/>
        </w:rPr>
      </w:pPr>
      <w:r w:rsidRPr="0057491F">
        <w:rPr>
          <w:color w:val="auto"/>
        </w:rPr>
        <w:t xml:space="preserve">(МКБ 10: </w:t>
      </w:r>
      <w:r w:rsidRPr="0057491F">
        <w:rPr>
          <w:color w:val="auto"/>
          <w:lang w:val="en-US" w:eastAsia="en-US" w:bidi="en-US"/>
        </w:rPr>
        <w:t>E</w:t>
      </w:r>
      <w:r w:rsidRPr="0057491F">
        <w:rPr>
          <w:color w:val="auto"/>
          <w:lang w:eastAsia="en-US" w:bidi="en-US"/>
        </w:rPr>
        <w:t xml:space="preserve">71.3 </w:t>
      </w:r>
      <w:r w:rsidRPr="0057491F">
        <w:rPr>
          <w:color w:val="auto"/>
        </w:rPr>
        <w:t>Нарушения митохондриального в-окисления жирных кислот)</w:t>
      </w:r>
    </w:p>
    <w:p w:rsidR="008A6E30" w:rsidRPr="0057491F" w:rsidRDefault="008A6E30" w:rsidP="008A6E30">
      <w:pPr>
        <w:pStyle w:val="22"/>
        <w:shd w:val="clear" w:color="auto" w:fill="auto"/>
        <w:ind w:left="0" w:right="220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8A6E30" w:rsidRPr="008A6E30" w:rsidRDefault="008A6E30" w:rsidP="008A6E3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8A6E30" w:rsidRPr="00525CAB" w:rsidTr="00DD4F82">
        <w:tc>
          <w:tcPr>
            <w:tcW w:w="3510" w:type="dxa"/>
          </w:tcPr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Сроки и условия первичного осмотра, перечень специалистов</w:t>
            </w:r>
          </w:p>
        </w:tc>
        <w:tc>
          <w:tcPr>
            <w:tcW w:w="11086" w:type="dxa"/>
          </w:tcPr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«ККБ № 1» на консультацию к врачу-генетику.</w:t>
            </w:r>
          </w:p>
        </w:tc>
      </w:tr>
      <w:tr w:rsidR="00287DF0" w:rsidRPr="00525CAB" w:rsidTr="00DD4F82">
        <w:tc>
          <w:tcPr>
            <w:tcW w:w="3510" w:type="dxa"/>
            <w:vAlign w:val="bottom"/>
          </w:tcPr>
          <w:p w:rsidR="00287DF0" w:rsidRPr="00B3090D" w:rsidRDefault="00287DF0" w:rsidP="00287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287DF0" w:rsidRPr="001C64F7" w:rsidRDefault="00287DF0" w:rsidP="00287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B7560D" w:rsidRDefault="008A6E30" w:rsidP="00B7560D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до 1 года - 1 раз в 1 - 3 мес., старше 1 года - 1 раз в 3 - 6 месяцев.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B7560D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Коррекцию диетотерапии проводят врачи-педиатры или врачи-диетологи с частотой 1 раз в месяц на 1 году жизни, далее 1 раз в 3 месяца и по показаниям до 3 лет; 1 раз в 6 месяцев после 3 лет.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FE7D01" w:rsidRPr="0057491F" w:rsidRDefault="00FE7D01" w:rsidP="00FE7D0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FE7D01">
              <w:rPr>
                <w:color w:val="auto"/>
                <w:w w:val="100"/>
                <w:sz w:val="24"/>
                <w:szCs w:val="24"/>
              </w:rPr>
              <w:t xml:space="preserve">В03.016.019.001 Определение </w:t>
            </w:r>
            <w:r w:rsidRPr="0057491F">
              <w:rPr>
                <w:color w:val="auto"/>
                <w:w w:val="100"/>
                <w:sz w:val="24"/>
                <w:szCs w:val="24"/>
              </w:rPr>
              <w:t>ацилкарнитинов проводится с частотой: каждые 1-2 месяца пациентам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до года, каждые 3 - 6 месяцев у детей младше 6 лет, каждые 6 -12 месяцев пациентам старше 6 лет, по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показаниям в период и при подозрении на метаболический криз.</w:t>
            </w:r>
          </w:p>
          <w:p w:rsidR="00FE7D01" w:rsidRPr="0057491F" w:rsidRDefault="00FE7D01" w:rsidP="00FE7D0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В03.016.003 Общий (клинический) анализ крови развернутый: каждые 6 месяцев до 6 лет, каждые 6-12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месяцев старше 6 лет.</w:t>
            </w:r>
          </w:p>
          <w:p w:rsidR="00FE7D01" w:rsidRPr="0057491F" w:rsidRDefault="00FE7D01" w:rsidP="00FE7D0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57491F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 - 1 раз в 6 месяцев определение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уровня глюкозы, общего белка, белковых фракций, альбумин, С-реактивного белка, общего билирубина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и его фракции, холестерина, триглицеридов, липопротеидов низкой и высокой плотности, щелочной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фосфатазы, креатинина, мочевины, мочевой кислоты, аммония, аланинаминотрансферазы (АЛТ),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аспартатаминотрансферазы (АСТ), гаммаглютамилтрансферазы (ГГТ), креатинфосфокиназы (КФК),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уровня/активности изоферментов креатинкиназы в крови, лактатдегидрогеназа (ЛДГ),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кальция общего и ионизированного, натрия, калия, неорганического фосфора, железа, ферритина,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 xml:space="preserve">магния, </w:t>
            </w:r>
            <w:r w:rsidRPr="0057491F">
              <w:rPr>
                <w:color w:val="auto"/>
                <w:w w:val="100"/>
                <w:sz w:val="24"/>
                <w:szCs w:val="24"/>
              </w:rPr>
              <w:lastRenderedPageBreak/>
              <w:t>хлора, молочной кислоты), инсулина, показателей кислотно-основного равновесия,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 водородных ионов (рН крови), молочной кислоты в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крови (лактата).</w:t>
            </w:r>
          </w:p>
          <w:p w:rsidR="00FE7D01" w:rsidRPr="0057491F" w:rsidRDefault="00FE7D01" w:rsidP="00FE7D0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Кислотно-щелочного состояния крови:</w:t>
            </w:r>
          </w:p>
          <w:p w:rsidR="00FE7D01" w:rsidRPr="0057491F" w:rsidRDefault="00FE7D01" w:rsidP="00FE7D0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09.05.111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 буферных веществ в крови,</w:t>
            </w:r>
          </w:p>
          <w:p w:rsidR="00FE7D01" w:rsidRPr="0057491F" w:rsidRDefault="00FE7D01" w:rsidP="00FE7D0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03.016.011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 водородных ионов (рН) крови),</w:t>
            </w:r>
          </w:p>
          <w:p w:rsidR="00FE7D01" w:rsidRPr="0057491F" w:rsidRDefault="00FE7D01" w:rsidP="00FE7D0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09.05.207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 молочной кислоты в крови (лактата),</w:t>
            </w:r>
          </w:p>
          <w:p w:rsidR="00FE7D01" w:rsidRPr="0057491F" w:rsidRDefault="00FE7D01" w:rsidP="00FE7D0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09.05.023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 глюкозы,</w:t>
            </w:r>
          </w:p>
          <w:p w:rsidR="00FE7D01" w:rsidRPr="0057491F" w:rsidRDefault="00FE7D01" w:rsidP="00FE7D0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А09.05.030 Исследование уровня натрия</w:t>
            </w:r>
          </w:p>
          <w:p w:rsidR="00FE7D01" w:rsidRPr="0057491F" w:rsidRDefault="00FE7D01" w:rsidP="00FE7D0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А09.05.031 Исследование уровня калия</w:t>
            </w:r>
          </w:p>
          <w:p w:rsidR="00FE7D01" w:rsidRPr="0057491F" w:rsidRDefault="00FE7D01" w:rsidP="00FE7D0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А09.05.206 Исследование уровня кальция ионизированного</w:t>
            </w:r>
          </w:p>
          <w:p w:rsidR="00FE7D01" w:rsidRPr="0057491F" w:rsidRDefault="00FE7D01" w:rsidP="00FE7D0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09.05.034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Исследование уровня хлора</w:t>
            </w:r>
          </w:p>
          <w:p w:rsidR="00FE7D01" w:rsidRPr="0057491F" w:rsidRDefault="00FE7D01" w:rsidP="00FE7D01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FE7D01">
              <w:rPr>
                <w:color w:val="auto"/>
                <w:w w:val="100"/>
                <w:sz w:val="24"/>
                <w:szCs w:val="24"/>
              </w:rPr>
              <w:t>А 09. 05.016 Контроль уровня аммония крови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B7560D">
              <w:rPr>
                <w:b/>
                <w:color w:val="auto"/>
                <w:w w:val="100"/>
                <w:sz w:val="24"/>
                <w:szCs w:val="24"/>
              </w:rPr>
              <w:t>Функциональные исследования: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B7560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05.10.008 </w:t>
            </w:r>
            <w:r w:rsidRPr="00B7560D">
              <w:rPr>
                <w:color w:val="auto"/>
                <w:w w:val="100"/>
                <w:sz w:val="24"/>
                <w:szCs w:val="24"/>
              </w:rPr>
              <w:t>Холтеровское мониторирование сердечного ритма - 1 раз в год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- 1 раз в год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B7560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B7560D">
              <w:rPr>
                <w:color w:val="auto"/>
                <w:w w:val="100"/>
                <w:sz w:val="24"/>
                <w:szCs w:val="24"/>
              </w:rPr>
              <w:t>Эхокардиография - 1 раз в год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B7560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B7560D">
              <w:rPr>
                <w:color w:val="auto"/>
                <w:w w:val="100"/>
                <w:sz w:val="24"/>
                <w:szCs w:val="24"/>
              </w:rPr>
              <w:t>Электроэнцефалография - 1 раз в год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B7560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B7560D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- 1 раз в год</w:t>
            </w:r>
          </w:p>
          <w:p w:rsidR="008A6E30" w:rsidRPr="00B7560D" w:rsidRDefault="008A6E30" w:rsidP="00FE7D0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B7560D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B7560D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8A6E30" w:rsidRPr="00B7560D" w:rsidRDefault="008A6E30" w:rsidP="00FE7D01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Коррекцию диетотерапии проводят врачи-педиатры или врачи-диетологи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рекомендациями*, сроки его начала</w:t>
            </w:r>
          </w:p>
        </w:tc>
        <w:tc>
          <w:tcPr>
            <w:tcW w:w="11086" w:type="dxa"/>
          </w:tcPr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Лечение носит комплексный характер, в его основе лежит коррекция метаболических нарушений посредством диеты: снижение потребления пищевых жиров, минимизация катаболизма жирных кислот.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Главная задача диетотерапии - профилактика голодания, предупреждение гипогликемии и минимально допустимое снижение поступления с пищей патогенетически значимых жирных кислот и их источников.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Рекомендуется поддерживать высокое потребление углеводов во время любого метаболического стресса всем пациентам для предотвращения развития метаболического криза.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Рекомендуется внутривенное введение раствора декстрозы под контролем ее уровня в крови при развитии метаболического криза.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Назначение натрия бензоата (биологически активная добавка) при уровне аммиака в крови выше 200 мкмоль/л при развитии метаболического криза.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 финансирования/ код льготы)</w:t>
            </w:r>
          </w:p>
        </w:tc>
        <w:tc>
          <w:tcPr>
            <w:tcW w:w="11086" w:type="dxa"/>
          </w:tcPr>
          <w:p w:rsidR="008A6E30" w:rsidRPr="00B7560D" w:rsidRDefault="008A6E30" w:rsidP="00B7560D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7560D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B7560D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E</w:t>
            </w:r>
            <w:r w:rsidR="00FE7D01">
              <w:rPr>
                <w:rFonts w:ascii="Times New Roman" w:hAnsi="Times New Roman" w:cs="Times New Roman"/>
                <w:color w:val="auto"/>
                <w:lang w:eastAsia="en-US" w:bidi="en-US"/>
              </w:rPr>
              <w:t>71.3</w:t>
            </w:r>
            <w:r w:rsidRPr="00B7560D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8A6E30" w:rsidRPr="00B7560D" w:rsidRDefault="008A6E30" w:rsidP="00B7560D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7560D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8A6E30" w:rsidRPr="00B7560D" w:rsidRDefault="008A6E30" w:rsidP="00B7560D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7560D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8A6E30" w:rsidRPr="00B7560D" w:rsidRDefault="008A6E30" w:rsidP="00B7560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7560D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B7560D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B7560D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8A6E30" w:rsidRPr="00B7560D" w:rsidRDefault="008A6E30" w:rsidP="00B75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7560D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8A6E30" w:rsidRPr="00B7560D" w:rsidRDefault="008A6E30" w:rsidP="00B7560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7560D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 xml:space="preserve">Код льготы по рецепту за бюджет 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color w:val="auto"/>
                <w:w w:val="100"/>
                <w:sz w:val="24"/>
                <w:szCs w:val="24"/>
              </w:rPr>
              <w:t>«</w:t>
            </w:r>
            <w:r w:rsidRPr="00B7560D">
              <w:rPr>
                <w:color w:val="auto"/>
                <w:w w:val="100"/>
                <w:sz w:val="24"/>
                <w:szCs w:val="24"/>
              </w:rPr>
              <w:t>Круг добра</w:t>
            </w:r>
            <w:r w:rsidR="007B7F74">
              <w:rPr>
                <w:color w:val="auto"/>
                <w:w w:val="100"/>
                <w:sz w:val="24"/>
                <w:szCs w:val="24"/>
              </w:rPr>
              <w:t>»</w:t>
            </w:r>
            <w:r w:rsidRPr="00B7560D">
              <w:rPr>
                <w:color w:val="auto"/>
                <w:w w:val="100"/>
                <w:sz w:val="24"/>
                <w:szCs w:val="24"/>
              </w:rPr>
              <w:t xml:space="preserve"> одобренной заявки на поставку препарата.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B7560D" w:rsidRDefault="008A6E30" w:rsidP="00B7560D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lastRenderedPageBreak/>
              <w:t>Обеспечение медицинскими изделиями</w:t>
            </w:r>
          </w:p>
        </w:tc>
        <w:tc>
          <w:tcPr>
            <w:tcW w:w="11086" w:type="dxa"/>
          </w:tcPr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8A6E30" w:rsidRPr="008A6E30" w:rsidTr="00DD4F82">
        <w:tc>
          <w:tcPr>
            <w:tcW w:w="3510" w:type="dxa"/>
          </w:tcPr>
          <w:p w:rsidR="008A6E30" w:rsidRPr="00B7560D" w:rsidRDefault="008A6E30" w:rsidP="00B7560D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8A6E30" w:rsidRPr="00B7560D" w:rsidRDefault="008A6E30" w:rsidP="00B7560D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8A6E30" w:rsidRPr="00B7560D" w:rsidRDefault="008A6E30" w:rsidP="00B7560D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приказы министерства здравоохранения Краснодарского края от 07.11.2022 № 4879 и от 02.03.2023 № 581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B7560D" w:rsidRDefault="008A6E30" w:rsidP="00B7560D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</w:t>
            </w:r>
          </w:p>
        </w:tc>
        <w:tc>
          <w:tcPr>
            <w:tcW w:w="11086" w:type="dxa"/>
          </w:tcPr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Приказ Министерства здравоохранения Российской Федерации от 09.08.2022 № 542н «Об утверждении стандарта медицинской помощи взрослым при нарушениях митохондриального в-окисления жирных кислот (диагностика, лечение и диспансерное наблюдение)» (Зарегистрирован 05.09.2022 № 69934)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Клинические рекомендации (протоколы лечения)</w:t>
            </w:r>
          </w:p>
        </w:tc>
        <w:tc>
          <w:tcPr>
            <w:tcW w:w="11086" w:type="dxa"/>
          </w:tcPr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B7560D">
              <w:rPr>
                <w:color w:val="auto"/>
                <w:w w:val="100"/>
                <w:sz w:val="24"/>
                <w:szCs w:val="24"/>
                <w:lang w:eastAsia="en-US" w:bidi="en-US"/>
              </w:rPr>
              <w:t>:694 «</w:t>
            </w:r>
            <w:r w:rsidRPr="00B7560D">
              <w:rPr>
                <w:color w:val="auto"/>
                <w:w w:val="100"/>
                <w:sz w:val="24"/>
                <w:szCs w:val="24"/>
              </w:rPr>
              <w:t>Нарушения митохондриального в-окисления жирных кислот», 2024 г.</w:t>
            </w:r>
          </w:p>
        </w:tc>
      </w:tr>
      <w:tr w:rsidR="008C049E" w:rsidRPr="00FF06E0" w:rsidTr="00DD4F82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8A6E30" w:rsidRPr="00B7560D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При установлении диагноза. Приказ Минтруда России от 26.07.2024 № 374н.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B7560D" w:rsidRDefault="008A6E30" w:rsidP="00B7560D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B7560D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8A6E30" w:rsidRPr="00B7560D" w:rsidRDefault="008A6E30" w:rsidP="00B7560D">
            <w:pPr>
              <w:pStyle w:val="af"/>
              <w:spacing w:before="0" w:beforeAutospacing="0" w:after="0" w:afterAutospacing="0"/>
              <w:jc w:val="both"/>
            </w:pPr>
            <w:r w:rsidRPr="00B7560D">
              <w:t xml:space="preserve">ГВС министерства здравоохранения Краснодарского края по медицинской генетике, ГВС </w:t>
            </w:r>
            <w:r w:rsidR="00396D79" w:rsidRPr="00B7560D">
              <w:t xml:space="preserve">педиатр </w:t>
            </w:r>
            <w:r w:rsidRPr="00B7560D">
              <w:t xml:space="preserve">министерства здравоохранения Краснодарского края </w:t>
            </w:r>
          </w:p>
        </w:tc>
      </w:tr>
    </w:tbl>
    <w:p w:rsidR="008A6E30" w:rsidRDefault="008A6E30" w:rsidP="008A6E3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8A6E30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color w:val="auto"/>
        </w:rPr>
        <w:t xml:space="preserve"> </w:t>
      </w:r>
      <w:r w:rsidR="00887D96" w:rsidRPr="00887D96">
        <w:rPr>
          <w:color w:val="auto"/>
        </w:rPr>
        <w:t xml:space="preserve"> </w:t>
      </w:r>
      <w:r w:rsidR="008A6E30">
        <w:rPr>
          <w:color w:val="auto"/>
        </w:rPr>
        <w:br w:type="page"/>
      </w:r>
    </w:p>
    <w:p w:rsidR="008A6E30" w:rsidRPr="0057491F" w:rsidRDefault="008A6E30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57491F">
        <w:rPr>
          <w:color w:val="auto"/>
        </w:rPr>
        <w:lastRenderedPageBreak/>
        <w:t>Алгоритм оказания медицинской помощи детям при ГАЛАКТОЗЕМИИ</w:t>
      </w:r>
    </w:p>
    <w:p w:rsidR="008A6E30" w:rsidRPr="0057491F" w:rsidRDefault="008A6E30" w:rsidP="00DD4F82">
      <w:pPr>
        <w:pStyle w:val="22"/>
        <w:shd w:val="clear" w:color="auto" w:fill="auto"/>
        <w:spacing w:line="233" w:lineRule="auto"/>
        <w:ind w:left="0" w:right="221"/>
        <w:jc w:val="center"/>
        <w:rPr>
          <w:color w:val="auto"/>
        </w:rPr>
      </w:pPr>
      <w:r w:rsidRPr="0057491F">
        <w:rPr>
          <w:color w:val="auto"/>
        </w:rPr>
        <w:t>(МКБ 10 Е74.2 ГАЛАКТОЗЕМИЯ)</w:t>
      </w:r>
    </w:p>
    <w:p w:rsidR="008A6E30" w:rsidRPr="0057491F" w:rsidRDefault="008A6E30" w:rsidP="00DD4F82">
      <w:pPr>
        <w:pStyle w:val="22"/>
        <w:shd w:val="clear" w:color="auto" w:fill="auto"/>
        <w:ind w:left="0" w:right="221"/>
        <w:jc w:val="center"/>
        <w:rPr>
          <w:color w:val="auto"/>
        </w:rPr>
      </w:pPr>
      <w:r w:rsidRPr="0057491F">
        <w:rPr>
          <w:color w:val="auto"/>
        </w:rPr>
        <w:t>Заболевание включено в перечень регионального сегмента Федерального регистра орфанных пациентов</w:t>
      </w:r>
    </w:p>
    <w:p w:rsidR="008A6E30" w:rsidRPr="008A6E30" w:rsidRDefault="008A6E30" w:rsidP="008A6E3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Сроки и условия первичного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осмотра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направляются в МГК ГБУЗ «</w:t>
            </w:r>
            <w:r w:rsidR="00B7560D">
              <w:rPr>
                <w:color w:val="auto"/>
                <w:w w:val="100"/>
                <w:sz w:val="24"/>
                <w:szCs w:val="24"/>
              </w:rPr>
              <w:t>НИИ-</w:t>
            </w:r>
            <w:r w:rsidRPr="0057491F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287DF0" w:rsidRPr="00525CAB" w:rsidTr="00DD4F82">
        <w:tc>
          <w:tcPr>
            <w:tcW w:w="3510" w:type="dxa"/>
            <w:vAlign w:val="bottom"/>
          </w:tcPr>
          <w:p w:rsidR="00287DF0" w:rsidRPr="00B3090D" w:rsidRDefault="00287DF0" w:rsidP="00287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287DF0" w:rsidRPr="001C64F7" w:rsidRDefault="00287DF0" w:rsidP="00287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Диспансерное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наблюдение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(специалисты, кратность)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врача»): до 1 года - 1 раз в 1 - 3 мес., старше 1 года - 1 раз в 3 - 6 месяцев.</w:t>
            </w:r>
          </w:p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Врач-генетик - до 3-х лет - 1 раз в 6 месяцев, старше 3-х лет - 1 раз в год;</w:t>
            </w:r>
          </w:p>
          <w:p w:rsidR="008A6E30" w:rsidRDefault="008A6E30" w:rsidP="00B7560D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57491F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8A6E30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8A6E30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8C049E" w:rsidRDefault="008C049E" w:rsidP="008C049E">
            <w:pPr>
              <w:pStyle w:val="a5"/>
              <w:shd w:val="clear" w:color="auto" w:fill="auto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8A6E30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8A6E30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  <w:r w:rsidR="00DD4F82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Объем и сроки обследования при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диспансерном наблюдении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 xml:space="preserve">В03.016.003 Общий (клинический) анализ крови развернутый: до 3 лет - 1 раз в 6 мес., старше 3-х лет </w:t>
            </w:r>
            <w:r>
              <w:rPr>
                <w:color w:val="auto"/>
                <w:w w:val="100"/>
                <w:sz w:val="24"/>
                <w:szCs w:val="24"/>
              </w:rPr>
              <w:t>–</w:t>
            </w:r>
            <w:r w:rsidRPr="0057491F">
              <w:rPr>
                <w:color w:val="auto"/>
                <w:w w:val="100"/>
                <w:sz w:val="24"/>
                <w:szCs w:val="24"/>
              </w:rPr>
              <w:t xml:space="preserve"> 1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раз в год;</w:t>
            </w:r>
          </w:p>
          <w:p w:rsidR="008A6E30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03.016.006 </w:t>
            </w:r>
            <w:r w:rsidRPr="0057491F">
              <w:rPr>
                <w:color w:val="auto"/>
                <w:w w:val="100"/>
                <w:sz w:val="24"/>
                <w:szCs w:val="24"/>
              </w:rPr>
              <w:t>Общий (клинический) анализ мочи: до 3 лет - 1 раз в 6 мес., старше 3-х лет - 1 раз в год;</w:t>
            </w:r>
          </w:p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57491F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общетерапевтический: общий белок и белковые фракции,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липидный профиль, глюкоза, уровень АСТ, АЛТ, билирубина (прямая и непрямая фракции), КОС,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щелочная фосфатаза, СРБ, электролиты (калий, натрий, фосфор, магний, хлориды, кальций), уровень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 xml:space="preserve">иммуноглобулинов 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>(</w:t>
            </w: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IgG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, </w:t>
            </w: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IgA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, </w:t>
            </w: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IgM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), </w:t>
            </w:r>
            <w:r w:rsidRPr="0057491F">
              <w:rPr>
                <w:color w:val="auto"/>
                <w:w w:val="100"/>
                <w:sz w:val="24"/>
                <w:szCs w:val="24"/>
              </w:rPr>
              <w:t>мочевины, креатинина, холестерина, железа сыворотки крови - до 3-х лет - 1 раз в 6 мес., старше 3-х лет - ежегодно.</w:t>
            </w:r>
          </w:p>
          <w:p w:rsidR="008A6E30" w:rsidRPr="00101075" w:rsidRDefault="008A6E30" w:rsidP="00B7560D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101075">
              <w:rPr>
                <w:b/>
                <w:color w:val="auto"/>
                <w:w w:val="100"/>
                <w:sz w:val="24"/>
                <w:szCs w:val="24"/>
              </w:rPr>
              <w:t>Функциональные методы исследования:</w:t>
            </w:r>
          </w:p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57491F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(комплексное): до 3-х лет - 1 раз в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6 мес., старше 3-х лет - 1 раз в год (по показаниям - чаще);</w:t>
            </w:r>
          </w:p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А05.10.004 Расшифровка, описание и интерпретация электрокардиографических данных - ежегодно, по показаниям - чаще;</w:t>
            </w:r>
          </w:p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05.23.001 </w:t>
            </w:r>
            <w:r w:rsidRPr="0057491F">
              <w:rPr>
                <w:color w:val="auto"/>
                <w:w w:val="100"/>
                <w:sz w:val="24"/>
                <w:szCs w:val="24"/>
              </w:rPr>
              <w:t>Электроэнцефалография - 1 раз в 2 года, по показаниям - чаще;</w:t>
            </w:r>
          </w:p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06.03.032 </w:t>
            </w:r>
            <w:r w:rsidRPr="0057491F">
              <w:rPr>
                <w:color w:val="auto"/>
                <w:w w:val="100"/>
                <w:sz w:val="24"/>
                <w:szCs w:val="24"/>
              </w:rPr>
              <w:t>Рентгенография кисти - по показаниям;</w:t>
            </w:r>
          </w:p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57491F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05.23.009 </w:t>
            </w:r>
            <w:r w:rsidRPr="0057491F">
              <w:rPr>
                <w:color w:val="auto"/>
                <w:w w:val="100"/>
                <w:sz w:val="24"/>
                <w:szCs w:val="24"/>
              </w:rPr>
              <w:t>Магнитно-резонансная томография головного мозга - по показаниям.</w:t>
            </w:r>
          </w:p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 xml:space="preserve">Контроль за адекватностью терапии - определение уровня общей </w:t>
            </w:r>
            <w:r w:rsidRPr="00396D79">
              <w:rPr>
                <w:color w:val="auto"/>
                <w:w w:val="100"/>
                <w:sz w:val="24"/>
                <w:szCs w:val="24"/>
              </w:rPr>
              <w:t xml:space="preserve">галактозы </w:t>
            </w:r>
            <w:r w:rsidR="00396D79" w:rsidRPr="00396D79">
              <w:rPr>
                <w:color w:val="auto"/>
                <w:w w:val="100"/>
                <w:sz w:val="24"/>
                <w:szCs w:val="24"/>
              </w:rPr>
              <w:t>в</w:t>
            </w:r>
            <w:r w:rsidRPr="00396D79">
              <w:rPr>
                <w:color w:val="auto"/>
                <w:w w:val="100"/>
                <w:sz w:val="24"/>
                <w:szCs w:val="24"/>
              </w:rPr>
              <w:t xml:space="preserve"> крови</w:t>
            </w:r>
            <w:r w:rsidRPr="0057491F">
              <w:rPr>
                <w:color w:val="auto"/>
                <w:w w:val="100"/>
                <w:sz w:val="24"/>
                <w:szCs w:val="24"/>
              </w:rPr>
              <w:t xml:space="preserve"> - до 3-х лет - 1 раз в 3 мес., старше 3-х лет 1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раз в 6 мес., по показаниям - чаще.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Клиническими рекомендациями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Назначение диеты с исключением из рациона продуктов, содержащих галактозу и лактозу, расчет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питания с учетом возраста ребенка, его массы и норм физиологической потребности, количества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специализированной смеси на основе изолята соевого белка, гидролизата казеина, безлактозных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молочных смесей, коррекция диеты - при каждом осмотре.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Лекарственное обеспечение (с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указанием препаратов,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источников финансирования/код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льготы)</w:t>
            </w:r>
          </w:p>
        </w:tc>
        <w:tc>
          <w:tcPr>
            <w:tcW w:w="11086" w:type="dxa"/>
          </w:tcPr>
          <w:p w:rsidR="008A6E30" w:rsidRPr="00396D79" w:rsidRDefault="008A6E30" w:rsidP="00B7560D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 xml:space="preserve">Выписка рецептов с обязательным указанием кода по МКБ – 10, </w:t>
            </w:r>
            <w:r w:rsidRPr="00396D79">
              <w:rPr>
                <w:rFonts w:ascii="Times New Roman" w:hAnsi="Times New Roman" w:cs="Times New Roman"/>
                <w:color w:val="auto"/>
              </w:rPr>
              <w:t>Е74.2</w:t>
            </w:r>
            <w:r w:rsidRPr="00396D7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8A6E30" w:rsidRPr="00396D79" w:rsidRDefault="008A6E30" w:rsidP="00B7560D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>1. Специализированные продукты лечебного питания в соответствии с перечнем, утвержденным распоряжением Правительства Российской Федерации на текущий год.</w:t>
            </w:r>
          </w:p>
          <w:p w:rsidR="008A6E30" w:rsidRPr="00396D79" w:rsidRDefault="008A6E30" w:rsidP="00B7560D">
            <w:pPr>
              <w:tabs>
                <w:tab w:val="left" w:pos="41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 xml:space="preserve">Код льготы по рецепту за федеральный бюджет (программа ОНЛС) – 084. </w:t>
            </w:r>
          </w:p>
          <w:p w:rsidR="008A6E30" w:rsidRPr="00396D79" w:rsidRDefault="008A6E30" w:rsidP="00B7560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 xml:space="preserve">2.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</w:t>
            </w:r>
            <w:r w:rsidRPr="00396D79">
              <w:rPr>
                <w:rFonts w:ascii="Times New Roman" w:eastAsia="Times New Roman" w:hAnsi="Times New Roman" w:cs="Times New Roman"/>
                <w:b/>
                <w:color w:val="auto"/>
              </w:rPr>
              <w:t>редких (орфанных)</w:t>
            </w:r>
            <w:r w:rsidRPr="00396D79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заболеваний:</w:t>
            </w:r>
          </w:p>
          <w:p w:rsidR="008A6E30" w:rsidRPr="00396D79" w:rsidRDefault="008A6E30" w:rsidP="00B756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федеральный бюджет (программа ОНЛС) – 084.</w:t>
            </w:r>
          </w:p>
          <w:p w:rsidR="008A6E30" w:rsidRPr="00396D79" w:rsidRDefault="008A6E30" w:rsidP="00B7560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6D79">
              <w:rPr>
                <w:rFonts w:ascii="Times New Roman" w:eastAsia="Times New Roman" w:hAnsi="Times New Roman" w:cs="Times New Roman"/>
                <w:color w:val="auto"/>
              </w:rPr>
              <w:t>Код льготы по рецепту за бюджет Краснодарского края (программа РЛО) –801 преимущественно для орфанных пациентов включенных, в региональный сегмент Федерального регистра, 284 в целом для детей-инвалидов.</w:t>
            </w:r>
          </w:p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Код льготы по рецепту за бюджет</w:t>
            </w:r>
            <w:r w:rsidRPr="00396D79">
              <w:rPr>
                <w:w w:val="100"/>
                <w:sz w:val="24"/>
                <w:szCs w:val="24"/>
              </w:rPr>
              <w:t xml:space="preserve"> </w:t>
            </w:r>
            <w:r w:rsidRPr="00396D79">
              <w:rPr>
                <w:color w:val="auto"/>
                <w:w w:val="100"/>
                <w:sz w:val="24"/>
                <w:szCs w:val="24"/>
              </w:rPr>
              <w:t xml:space="preserve">Фонда «Круг Добра» (программа Круг добра) – 816. Обеспечение возможно при наличии в информационном ресурсе </w:t>
            </w:r>
            <w:r w:rsidR="007B7F74">
              <w:rPr>
                <w:color w:val="auto"/>
                <w:w w:val="100"/>
                <w:sz w:val="24"/>
                <w:szCs w:val="24"/>
              </w:rPr>
              <w:t>«</w:t>
            </w:r>
            <w:r w:rsidRPr="00396D79">
              <w:rPr>
                <w:color w:val="auto"/>
                <w:w w:val="100"/>
                <w:sz w:val="24"/>
                <w:szCs w:val="24"/>
              </w:rPr>
              <w:t>Круг добра</w:t>
            </w:r>
            <w:r w:rsidR="007B7F74">
              <w:rPr>
                <w:color w:val="auto"/>
                <w:w w:val="100"/>
                <w:sz w:val="24"/>
                <w:szCs w:val="24"/>
              </w:rPr>
              <w:t>»</w:t>
            </w:r>
            <w:r w:rsidRPr="00396D79">
              <w:rPr>
                <w:color w:val="auto"/>
                <w:w w:val="100"/>
                <w:sz w:val="24"/>
                <w:szCs w:val="24"/>
              </w:rPr>
              <w:t xml:space="preserve"> одобренной заявки на поставку препарата.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tabs>
                <w:tab w:val="left" w:pos="204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Обеспечение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медицинскими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изделиями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не предусмотрено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tabs>
                <w:tab w:val="left" w:pos="1646"/>
                <w:tab w:val="left" w:pos="2179"/>
                <w:tab w:val="left" w:pos="2981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</w:t>
            </w:r>
            <w:r>
              <w:rPr>
                <w:color w:val="auto"/>
                <w:w w:val="100"/>
                <w:sz w:val="24"/>
                <w:szCs w:val="24"/>
              </w:rPr>
              <w:t xml:space="preserve"> в </w:t>
            </w:r>
            <w:r w:rsidRPr="0057491F">
              <w:rPr>
                <w:color w:val="auto"/>
                <w:w w:val="100"/>
                <w:sz w:val="24"/>
                <w:szCs w:val="24"/>
              </w:rPr>
              <w:t>том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числе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специализированной помощи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8A6E30" w:rsidRPr="0057491F" w:rsidRDefault="008A6E30" w:rsidP="00B7560D">
            <w:pPr>
              <w:jc w:val="both"/>
              <w:rPr>
                <w:color w:val="auto"/>
              </w:rPr>
            </w:pPr>
            <w:r w:rsidRPr="0057491F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57491F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tabs>
                <w:tab w:val="left" w:pos="2290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Стандарты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специализированной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медицинской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помощи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pStyle w:val="af"/>
              <w:spacing w:before="0" w:beforeAutospacing="0" w:after="0" w:afterAutospacing="0" w:line="180" w:lineRule="atLeast"/>
              <w:jc w:val="both"/>
            </w:pPr>
            <w:r w:rsidRPr="0057491F">
              <w:t>Приказ Министерства здравоохранения РФ от 19 мая 2022 № 338н «Об утверждении стандарта медицинской помощи детям при нарушениях обмена галактозы (галактоземии) (диагностика, лечение и</w:t>
            </w:r>
            <w:r>
              <w:t xml:space="preserve"> </w:t>
            </w:r>
            <w:r w:rsidRPr="0057491F">
              <w:t>диспансерное наблюдение)» (Зарегистрировано в Минюсте России 22.06.2022 N 68946)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Клинические рекомендации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(протоколы лечения)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spacing w:line="180" w:lineRule="atLeast"/>
              <w:jc w:val="both"/>
              <w:rPr>
                <w:color w:val="auto"/>
              </w:rPr>
            </w:pPr>
            <w:r w:rsidRPr="005749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ID: 375 </w:t>
            </w:r>
            <w:r w:rsidRPr="0057491F">
              <w:rPr>
                <w:rFonts w:ascii="Times New Roman" w:hAnsi="Times New Roman" w:cs="Times New Roman"/>
                <w:color w:val="auto"/>
                <w:lang w:eastAsia="en-US" w:bidi="en-US"/>
              </w:rPr>
              <w:t>«</w:t>
            </w:r>
            <w:r w:rsidRPr="0057491F">
              <w:rPr>
                <w:rFonts w:ascii="Times New Roman" w:hAnsi="Times New Roman" w:cs="Times New Roman"/>
                <w:color w:val="auto"/>
              </w:rPr>
              <w:t>Нарушения обмена галактозы (Галактоземия)2, 2024 г.</w:t>
            </w:r>
          </w:p>
        </w:tc>
      </w:tr>
      <w:tr w:rsidR="008C049E" w:rsidRPr="00FF06E0" w:rsidTr="00DD4F82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Направление на МСЭ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8A6E30" w:rsidRPr="00525CAB" w:rsidTr="00DD4F82">
        <w:tc>
          <w:tcPr>
            <w:tcW w:w="3510" w:type="dxa"/>
          </w:tcPr>
          <w:p w:rsidR="008A6E30" w:rsidRPr="0057491F" w:rsidRDefault="008A6E30" w:rsidP="00B7560D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57491F">
              <w:rPr>
                <w:color w:val="auto"/>
                <w:w w:val="100"/>
                <w:sz w:val="24"/>
                <w:szCs w:val="24"/>
              </w:rPr>
              <w:t>Ответственные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ГВС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министерства здравоохранения Краснодарского края по профилю</w:t>
            </w:r>
            <w:r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57491F">
              <w:rPr>
                <w:color w:val="auto"/>
                <w:w w:val="100"/>
                <w:sz w:val="24"/>
                <w:szCs w:val="24"/>
              </w:rPr>
              <w:t>заболевания</w:t>
            </w:r>
          </w:p>
        </w:tc>
        <w:tc>
          <w:tcPr>
            <w:tcW w:w="11086" w:type="dxa"/>
          </w:tcPr>
          <w:p w:rsidR="008A6E30" w:rsidRPr="0057491F" w:rsidRDefault="008A6E30" w:rsidP="00B7560D">
            <w:pPr>
              <w:pStyle w:val="af"/>
              <w:spacing w:before="0" w:beforeAutospacing="0" w:after="0" w:afterAutospacing="0"/>
              <w:jc w:val="both"/>
            </w:pPr>
            <w:r w:rsidRPr="0057491F">
              <w:t xml:space="preserve">ГВС министерства здравоохранения </w:t>
            </w:r>
            <w:r w:rsidRPr="00396D79">
              <w:t>Краснодарского края по медицинской генетике</w:t>
            </w:r>
            <w:r w:rsidR="00396D79" w:rsidRPr="00396D79">
              <w:t>,</w:t>
            </w:r>
            <w:r w:rsidRPr="00396D79">
              <w:t xml:space="preserve"> ГВС </w:t>
            </w:r>
            <w:r w:rsidR="00396D79" w:rsidRPr="00396D79">
              <w:t xml:space="preserve">педиатр </w:t>
            </w:r>
            <w:r w:rsidRPr="00396D79">
              <w:t xml:space="preserve">министерства здравоохранения Краснодарского края </w:t>
            </w:r>
          </w:p>
        </w:tc>
      </w:tr>
    </w:tbl>
    <w:p w:rsidR="00887D96" w:rsidRDefault="00887D96">
      <w:pPr>
        <w:rPr>
          <w:color w:val="auto"/>
        </w:rPr>
      </w:pPr>
    </w:p>
    <w:p w:rsidR="008A6E30" w:rsidRDefault="00B44DBB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color w:val="auto"/>
        </w:rPr>
        <w:t xml:space="preserve"> </w:t>
      </w:r>
      <w:r w:rsidR="00887D96" w:rsidRPr="00887D96">
        <w:rPr>
          <w:color w:val="auto"/>
        </w:rPr>
        <w:t xml:space="preserve"> </w:t>
      </w:r>
      <w:r w:rsidR="008A6E30">
        <w:rPr>
          <w:color w:val="auto"/>
        </w:rPr>
        <w:br w:type="page"/>
      </w:r>
    </w:p>
    <w:p w:rsidR="00685334" w:rsidRPr="004E0ADA" w:rsidRDefault="00685334" w:rsidP="005D7DB8">
      <w:pPr>
        <w:pStyle w:val="72"/>
        <w:numPr>
          <w:ilvl w:val="0"/>
          <w:numId w:val="34"/>
        </w:numPr>
        <w:shd w:val="clear" w:color="auto" w:fill="auto"/>
        <w:spacing w:after="0"/>
        <w:jc w:val="center"/>
        <w:rPr>
          <w:color w:val="auto"/>
        </w:rPr>
      </w:pPr>
      <w:r w:rsidRPr="004E0ADA">
        <w:rPr>
          <w:color w:val="auto"/>
        </w:rPr>
        <w:lastRenderedPageBreak/>
        <w:t>Алгоритм оказания медицин</w:t>
      </w:r>
      <w:bookmarkStart w:id="5" w:name="_GoBack"/>
      <w:bookmarkEnd w:id="5"/>
      <w:r w:rsidRPr="004E0ADA">
        <w:rPr>
          <w:color w:val="auto"/>
        </w:rPr>
        <w:t>ской помощи детей при МУКОВИСЦИДОЗЕ</w:t>
      </w:r>
    </w:p>
    <w:p w:rsidR="00685334" w:rsidRDefault="00685334" w:rsidP="00685334">
      <w:pPr>
        <w:pStyle w:val="22"/>
        <w:shd w:val="clear" w:color="auto" w:fill="auto"/>
        <w:spacing w:line="233" w:lineRule="auto"/>
        <w:ind w:left="0" w:right="320"/>
        <w:jc w:val="center"/>
        <w:rPr>
          <w:color w:val="auto"/>
        </w:rPr>
      </w:pPr>
      <w:r w:rsidRPr="004E0ADA">
        <w:rPr>
          <w:color w:val="auto"/>
        </w:rPr>
        <w:t>(МКБ 10 Е 84 МУКОВИСЦИДОЗ)</w:t>
      </w:r>
    </w:p>
    <w:p w:rsidR="00685334" w:rsidRDefault="00685334" w:rsidP="00685334">
      <w:pPr>
        <w:pStyle w:val="a5"/>
        <w:shd w:val="clear" w:color="auto" w:fill="auto"/>
        <w:ind w:firstLine="0"/>
        <w:jc w:val="center"/>
        <w:rPr>
          <w:color w:val="auto"/>
          <w:w w:val="100"/>
          <w:sz w:val="24"/>
          <w:szCs w:val="24"/>
        </w:rPr>
      </w:pPr>
      <w:r w:rsidRPr="004E0ADA">
        <w:rPr>
          <w:color w:val="auto"/>
          <w:w w:val="100"/>
          <w:sz w:val="24"/>
          <w:szCs w:val="24"/>
        </w:rPr>
        <w:t>Заболевание включено в перечень ВЗН</w:t>
      </w:r>
    </w:p>
    <w:p w:rsidR="00685334" w:rsidRPr="00685334" w:rsidRDefault="00685334" w:rsidP="00685334">
      <w:pPr>
        <w:pStyle w:val="a5"/>
        <w:shd w:val="clear" w:color="auto" w:fill="auto"/>
        <w:ind w:firstLine="0"/>
        <w:jc w:val="center"/>
        <w:rPr>
          <w:color w:val="auto"/>
          <w:w w:val="100"/>
          <w:sz w:val="24"/>
          <w:szCs w:val="24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510"/>
        <w:gridCol w:w="11086"/>
      </w:tblGrid>
      <w:tr w:rsidR="00685334" w:rsidRPr="006152E8" w:rsidTr="00E9109F">
        <w:tc>
          <w:tcPr>
            <w:tcW w:w="3510" w:type="dxa"/>
          </w:tcPr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Сроки и условия первичного осмотра, перечень специалистов</w:t>
            </w:r>
          </w:p>
        </w:tc>
        <w:tc>
          <w:tcPr>
            <w:tcW w:w="11086" w:type="dxa"/>
          </w:tcPr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 течение 48 часов новорожденные с выявленным врожденным и (или) наследственным заболеванием направляются в МГК ГБУЗ «</w:t>
            </w:r>
            <w:r w:rsidR="00396D79">
              <w:rPr>
                <w:color w:val="auto"/>
                <w:w w:val="100"/>
                <w:sz w:val="24"/>
                <w:szCs w:val="24"/>
              </w:rPr>
              <w:t>НИИ-</w:t>
            </w:r>
            <w:r w:rsidRPr="006152E8">
              <w:rPr>
                <w:color w:val="auto"/>
                <w:w w:val="100"/>
                <w:sz w:val="24"/>
                <w:szCs w:val="24"/>
              </w:rPr>
              <w:t>ККБ № 1» на консультацию к врачу-генетику.</w:t>
            </w:r>
          </w:p>
        </w:tc>
      </w:tr>
      <w:tr w:rsidR="00287DF0" w:rsidRPr="006152E8" w:rsidTr="00E9109F">
        <w:tc>
          <w:tcPr>
            <w:tcW w:w="3510" w:type="dxa"/>
            <w:vAlign w:val="bottom"/>
          </w:tcPr>
          <w:p w:rsidR="00287DF0" w:rsidRPr="00B3090D" w:rsidRDefault="00287DF0" w:rsidP="00287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695D2A">
              <w:rPr>
                <w:rFonts w:ascii="Times New Roman" w:hAnsi="Times New Roman" w:cs="Times New Roman"/>
                <w:color w:val="auto"/>
              </w:rPr>
              <w:t>Объем и сроки обследования при первично установленном диагнозе</w:t>
            </w:r>
          </w:p>
        </w:tc>
        <w:tc>
          <w:tcPr>
            <w:tcW w:w="11086" w:type="dxa"/>
          </w:tcPr>
          <w:p w:rsidR="00287DF0" w:rsidRPr="001C64F7" w:rsidRDefault="00287DF0" w:rsidP="00287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05038">
              <w:rPr>
                <w:rFonts w:ascii="Times New Roman" w:hAnsi="Times New Roman" w:cs="Times New Roman"/>
                <w:color w:val="auto"/>
              </w:rPr>
              <w:t>В течение 20 рабочих дней, консультация врача-генетика МГК ГБУЗ «НИИ-ККБ № 1», далее по направлению врача-генетика в ГБУЗ «ДККБ»: в возрасте до 1 мес. в ОНПН №1, старше 1 мес. в педиатрическое отделение.</w:t>
            </w:r>
          </w:p>
        </w:tc>
      </w:tr>
      <w:tr w:rsidR="00685334" w:rsidRPr="006152E8" w:rsidTr="00E9109F">
        <w:tc>
          <w:tcPr>
            <w:tcW w:w="3510" w:type="dxa"/>
          </w:tcPr>
          <w:p w:rsidR="00685334" w:rsidRPr="006152E8" w:rsidRDefault="00685334" w:rsidP="00886B44">
            <w:pPr>
              <w:pStyle w:val="a5"/>
              <w:shd w:val="clear" w:color="auto" w:fill="auto"/>
              <w:tabs>
                <w:tab w:val="left" w:pos="2333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Диспансерное наблюдение (специалисты, кратность)</w:t>
            </w:r>
          </w:p>
        </w:tc>
        <w:tc>
          <w:tcPr>
            <w:tcW w:w="11086" w:type="dxa"/>
          </w:tcPr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Врач-педиатр участковый (лечащий врач), фельдшер (сотрудник, наделенный полномочиями «лечащего врача»): до 1 года - 1 раз в 1 - 3 мес., старше 1 года - 1 раз в 3 - 6 месяцев.</w:t>
            </w:r>
          </w:p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6152E8">
              <w:rPr>
                <w:b/>
                <w:color w:val="auto"/>
                <w:w w:val="100"/>
                <w:sz w:val="24"/>
                <w:szCs w:val="24"/>
              </w:rPr>
              <w:t>Специалисты:</w:t>
            </w:r>
          </w:p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Врач-пульмонолог - до 1 года - 1 раз в 1 - 3 мес., старше 1 года - 1 раз в 3 - 6 месяцев;</w:t>
            </w:r>
          </w:p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врач-невролог - до 1 года - 1 раз в 3 мес. или чаще - по показаниям, старше 1 года - 1 раз в 6 мес.;</w:t>
            </w:r>
          </w:p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врач-офтальмолог (осмотр глазного дна) - ежегодно;</w:t>
            </w:r>
          </w:p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врач-гастроэнтеролог - до 3-х лет - 1 раз в 6 мес. старше 3-х лет - 1 раз в год;</w:t>
            </w:r>
          </w:p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врач-кардиолог - до 3-х лет - 1 раз в 6 мес. старше 3-х лет - 1 раз в год;</w:t>
            </w:r>
          </w:p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врач-нефролог - до 3-х лет - 1 раз в 6 мес. старше 3-х лет - 1 раз в год;</w:t>
            </w:r>
          </w:p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врач-стоматолог - с 1 года - 1 раз в 6 мес.;</w:t>
            </w:r>
          </w:p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врач-психиатр - по показаниям;</w:t>
            </w:r>
          </w:p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врач-дерматолог - ежегодно;</w:t>
            </w:r>
          </w:p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психолог - ежегодно.</w:t>
            </w:r>
          </w:p>
        </w:tc>
      </w:tr>
      <w:tr w:rsidR="00685334" w:rsidRPr="006152E8" w:rsidTr="00E9109F">
        <w:tc>
          <w:tcPr>
            <w:tcW w:w="3510" w:type="dxa"/>
          </w:tcPr>
          <w:p w:rsidR="00685334" w:rsidRPr="006152E8" w:rsidRDefault="00685334" w:rsidP="00886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auto"/>
              </w:rPr>
              <w:t>Объем и сроки обследования при диспансерном наблюдении</w:t>
            </w:r>
          </w:p>
        </w:tc>
        <w:tc>
          <w:tcPr>
            <w:tcW w:w="11086" w:type="dxa"/>
          </w:tcPr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02.03.005 </w:t>
            </w:r>
            <w:r w:rsidRPr="00396D79">
              <w:rPr>
                <w:color w:val="auto"/>
                <w:w w:val="100"/>
                <w:sz w:val="24"/>
                <w:szCs w:val="24"/>
              </w:rPr>
              <w:t>Измерение роста - 1 раз в месяц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02.01.001 </w:t>
            </w:r>
            <w:r w:rsidRPr="00396D79">
              <w:rPr>
                <w:color w:val="auto"/>
                <w:w w:val="100"/>
                <w:sz w:val="24"/>
                <w:szCs w:val="24"/>
              </w:rPr>
              <w:t>Измерение массы тела - 1 раз в месяц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03.016.003 </w:t>
            </w:r>
            <w:r w:rsidRPr="00396D79">
              <w:rPr>
                <w:color w:val="auto"/>
                <w:w w:val="100"/>
                <w:sz w:val="24"/>
                <w:szCs w:val="24"/>
              </w:rPr>
              <w:t>Общий (клинический) анализ крови развернутый- каждые 3 мес.,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03.016.004 </w:t>
            </w:r>
            <w:r w:rsidRPr="00396D79">
              <w:rPr>
                <w:color w:val="auto"/>
                <w:w w:val="100"/>
                <w:sz w:val="24"/>
                <w:szCs w:val="24"/>
              </w:rPr>
              <w:t>Анализ крови биохимический общетерапевтический_- АлАт, АсАт, липаза, амилаза, щелочная фосфатаза, билирубин, холестерин, глюкоза - каждые 6 мес;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B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03.005.006 </w:t>
            </w:r>
            <w:r w:rsidRPr="00396D79">
              <w:rPr>
                <w:color w:val="auto"/>
                <w:w w:val="100"/>
                <w:sz w:val="24"/>
                <w:szCs w:val="24"/>
              </w:rPr>
              <w:t>Коагулограмма (ориентировочное исследование системы гемостаза) - каждые 6 мес.,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b/>
                <w:color w:val="auto"/>
                <w:w w:val="100"/>
                <w:sz w:val="24"/>
                <w:szCs w:val="24"/>
              </w:rPr>
            </w:pPr>
            <w:r w:rsidRPr="00396D79">
              <w:rPr>
                <w:b/>
                <w:color w:val="auto"/>
                <w:w w:val="100"/>
                <w:sz w:val="24"/>
                <w:szCs w:val="24"/>
              </w:rPr>
              <w:t>Функциональные методы исследования: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12.09.004 </w:t>
            </w:r>
            <w:r w:rsidRPr="00396D79">
              <w:rPr>
                <w:color w:val="auto"/>
                <w:w w:val="100"/>
                <w:sz w:val="24"/>
                <w:szCs w:val="24"/>
              </w:rPr>
              <w:t>Бодиплетизмография - каждые 3 мес.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12.09.005 </w:t>
            </w:r>
            <w:r w:rsidRPr="00396D79">
              <w:rPr>
                <w:color w:val="auto"/>
                <w:w w:val="100"/>
                <w:sz w:val="24"/>
                <w:szCs w:val="24"/>
              </w:rPr>
              <w:t>Пульсоксиметрия - каждые 3 мес.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08.09.011 </w:t>
            </w:r>
            <w:r w:rsidRPr="00396D79">
              <w:rPr>
                <w:color w:val="auto"/>
                <w:w w:val="100"/>
                <w:sz w:val="24"/>
                <w:szCs w:val="24"/>
              </w:rPr>
              <w:t>Цитологическое исследование мокроты) — не реже 1 раза в квартал, а при тяжелом течении заболевания ежемесячно;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12.09.002 </w:t>
            </w:r>
            <w:r w:rsidRPr="00396D79">
              <w:rPr>
                <w:color w:val="auto"/>
                <w:w w:val="100"/>
                <w:sz w:val="24"/>
                <w:szCs w:val="24"/>
              </w:rPr>
              <w:t>Исследование функции внешнего дыхания (спирография) — 2-4 раза в год;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03.16.001 </w:t>
            </w:r>
            <w:r w:rsidRPr="00396D79">
              <w:rPr>
                <w:color w:val="auto"/>
                <w:w w:val="100"/>
                <w:sz w:val="24"/>
                <w:szCs w:val="24"/>
              </w:rPr>
              <w:t>Эзофагогастродуоденоскопия - по показаниям.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06.09.007.001 </w:t>
            </w:r>
            <w:r w:rsidRPr="00396D79">
              <w:rPr>
                <w:color w:val="auto"/>
                <w:w w:val="100"/>
                <w:sz w:val="24"/>
                <w:szCs w:val="24"/>
              </w:rPr>
              <w:t>Прицельная рентгенография органов грудной клетки - 1 раз в год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12.19.005 </w:t>
            </w:r>
            <w:r w:rsidRPr="00396D79">
              <w:rPr>
                <w:color w:val="auto"/>
                <w:w w:val="100"/>
                <w:sz w:val="24"/>
                <w:szCs w:val="24"/>
              </w:rPr>
              <w:t>Исследование физических свойств каловых масс — для контроля эффективности ферментотерапии (частота исследования обговаривается с лечащим врачом);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lastRenderedPageBreak/>
              <w:t>А05.10.004 Расшифровка, описание и интерпретация электрокардиографических данных - 2-4 раза в год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04.10.002 </w:t>
            </w:r>
            <w:r w:rsidRPr="00396D79">
              <w:rPr>
                <w:color w:val="auto"/>
                <w:w w:val="100"/>
                <w:sz w:val="24"/>
                <w:szCs w:val="24"/>
              </w:rPr>
              <w:t>Эхокардиография - 2-4 раза в год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04.16.001 </w:t>
            </w:r>
            <w:r w:rsidRPr="00396D79">
              <w:rPr>
                <w:color w:val="auto"/>
                <w:w w:val="100"/>
                <w:sz w:val="24"/>
                <w:szCs w:val="24"/>
              </w:rPr>
              <w:t>Ультразвуковое исследование органов полости брюшной (комплексное) - 2-4 раза в год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02.26.003 </w:t>
            </w:r>
            <w:r w:rsidRPr="00396D79">
              <w:rPr>
                <w:color w:val="auto"/>
                <w:w w:val="100"/>
                <w:sz w:val="24"/>
                <w:szCs w:val="24"/>
              </w:rPr>
              <w:t>Офтальмоскопия - 1 раз в год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12.09.005 </w:t>
            </w:r>
            <w:r w:rsidRPr="00396D79">
              <w:rPr>
                <w:color w:val="auto"/>
                <w:w w:val="100"/>
                <w:sz w:val="24"/>
                <w:szCs w:val="24"/>
              </w:rPr>
              <w:t>Пульсоксиметрия, исследование газов крови и КОС — при каждом посещении центра МВ;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06.08.007 </w:t>
            </w:r>
            <w:r w:rsidRPr="00396D79">
              <w:rPr>
                <w:color w:val="auto"/>
                <w:w w:val="100"/>
                <w:sz w:val="24"/>
                <w:szCs w:val="24"/>
              </w:rPr>
              <w:t>Компьютерная томография придаточных пазух носа, гортани -1 раз в 2 года.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06.09.005 </w:t>
            </w:r>
            <w:r w:rsidRPr="00396D79">
              <w:rPr>
                <w:color w:val="auto"/>
                <w:w w:val="100"/>
                <w:sz w:val="24"/>
                <w:szCs w:val="24"/>
              </w:rPr>
              <w:t>Компьютерная томография органов грудной полости -1 раз в 2 года.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06.30.005 </w:t>
            </w:r>
            <w:r w:rsidRPr="00396D79">
              <w:rPr>
                <w:color w:val="auto"/>
                <w:w w:val="100"/>
                <w:sz w:val="24"/>
                <w:szCs w:val="24"/>
              </w:rPr>
              <w:t>Компьютерная томография органов брюшной полости - 1 раз в 2 года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Исследования, проводимые по показаниям: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A</w:t>
            </w:r>
            <w:r w:rsidRPr="00396D79">
              <w:rPr>
                <w:color w:val="auto"/>
                <w:w w:val="100"/>
                <w:sz w:val="24"/>
                <w:szCs w:val="24"/>
                <w:lang w:eastAsia="en-US" w:bidi="en-US"/>
              </w:rPr>
              <w:t xml:space="preserve">12.01.009 </w:t>
            </w:r>
            <w:r w:rsidRPr="00396D79">
              <w:rPr>
                <w:color w:val="auto"/>
                <w:w w:val="100"/>
                <w:sz w:val="24"/>
                <w:szCs w:val="24"/>
              </w:rPr>
              <w:t>Потовая проба - пациентам получающим патогенетическую терапию препаратами МНН:</w:t>
            </w:r>
          </w:p>
          <w:p w:rsidR="00685334" w:rsidRPr="00396D79" w:rsidRDefault="00685334" w:rsidP="00886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6D79">
              <w:rPr>
                <w:rFonts w:ascii="Times New Roman" w:hAnsi="Times New Roman" w:cs="Times New Roman"/>
                <w:color w:val="auto"/>
              </w:rPr>
              <w:t>ивакафтор + лумакафтор, МНН: элексакафтор + тезакафтор + ивакафтор</w:t>
            </w:r>
          </w:p>
        </w:tc>
      </w:tr>
      <w:tr w:rsidR="00685334" w:rsidRPr="006152E8" w:rsidTr="00E9109F">
        <w:tc>
          <w:tcPr>
            <w:tcW w:w="3510" w:type="dxa"/>
          </w:tcPr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lastRenderedPageBreak/>
              <w:t>Лечение в соответствии с Клиническими рекомендациями, сроки его начала</w:t>
            </w:r>
          </w:p>
        </w:tc>
        <w:tc>
          <w:tcPr>
            <w:tcW w:w="11086" w:type="dxa"/>
          </w:tcPr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Активная муколитическая терапия: МНН: Дорназа альфа;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7% гипертонический раствор натрия хлорида с 0,1% натрием гиалуронатом; Маннитол.</w:t>
            </w:r>
          </w:p>
          <w:p w:rsidR="00685334" w:rsidRPr="00396D79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396D79">
              <w:rPr>
                <w:color w:val="auto"/>
                <w:w w:val="100"/>
                <w:sz w:val="24"/>
                <w:szCs w:val="24"/>
              </w:rPr>
              <w:t>Бронхолитическая терапия: селективные в2-адреномиметики или адренергические средства в комбинации с антихолинергическими или антихолинергические средства, антибактериальная терапия.</w:t>
            </w:r>
          </w:p>
        </w:tc>
      </w:tr>
      <w:tr w:rsidR="00685334" w:rsidRPr="006152E8" w:rsidTr="00E9109F">
        <w:tc>
          <w:tcPr>
            <w:tcW w:w="3510" w:type="dxa"/>
          </w:tcPr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Лекарственное обеспечение (с указанием препаратов, источников/код льготы)</w:t>
            </w:r>
          </w:p>
        </w:tc>
        <w:tc>
          <w:tcPr>
            <w:tcW w:w="11086" w:type="dxa"/>
          </w:tcPr>
          <w:p w:rsidR="009B34D8" w:rsidRPr="00DC12F8" w:rsidRDefault="009B34D8" w:rsidP="009B34D8">
            <w:pPr>
              <w:pStyle w:val="a5"/>
              <w:shd w:val="clear" w:color="auto" w:fill="auto"/>
              <w:tabs>
                <w:tab w:val="left" w:pos="70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C12F8">
              <w:rPr>
                <w:color w:val="auto"/>
                <w:w w:val="100"/>
                <w:sz w:val="24"/>
                <w:szCs w:val="24"/>
              </w:rPr>
              <w:t>Выписка рецептов с обязательным указанием кода по МКБ – 10, Е84.</w:t>
            </w:r>
          </w:p>
          <w:p w:rsidR="009B34D8" w:rsidRPr="00DC12F8" w:rsidRDefault="009B34D8" w:rsidP="009B34D8">
            <w:pPr>
              <w:pStyle w:val="a5"/>
              <w:tabs>
                <w:tab w:val="left" w:pos="70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DC12F8">
              <w:rPr>
                <w:color w:val="auto"/>
                <w:w w:val="100"/>
                <w:sz w:val="24"/>
                <w:szCs w:val="24"/>
              </w:rPr>
              <w:t>1. Лекарственные препараты, предназначенные исключительно для диагностики, этиопатогенетического или патогенетического лечения (лечения, направленного на механизм развития заболевания) редких (орфанных) заболеваний:</w:t>
            </w:r>
          </w:p>
          <w:p w:rsidR="009B34D8" w:rsidRPr="00DC12F8" w:rsidRDefault="009B34D8" w:rsidP="009B34D8">
            <w:pPr>
              <w:pStyle w:val="a5"/>
              <w:tabs>
                <w:tab w:val="left" w:pos="706"/>
              </w:tabs>
              <w:rPr>
                <w:color w:val="auto"/>
                <w:w w:val="100"/>
                <w:sz w:val="24"/>
                <w:szCs w:val="24"/>
              </w:rPr>
            </w:pPr>
            <w:r w:rsidRPr="00DC12F8">
              <w:rPr>
                <w:color w:val="auto"/>
                <w:w w:val="100"/>
                <w:sz w:val="24"/>
                <w:szCs w:val="24"/>
              </w:rPr>
              <w:t>Код льготы по рецепту за федеральный бюджет (программа ВЗН) – 701.</w:t>
            </w:r>
            <w:r w:rsidRPr="00DC12F8">
              <w:t xml:space="preserve"> </w:t>
            </w:r>
            <w:r w:rsidRPr="00DC12F8">
              <w:rPr>
                <w:color w:val="auto"/>
                <w:w w:val="100"/>
                <w:sz w:val="24"/>
                <w:szCs w:val="24"/>
              </w:rPr>
              <w:t>МНН: Дорназа альфа.</w:t>
            </w:r>
          </w:p>
          <w:p w:rsidR="00C01ECF" w:rsidRPr="00DC12F8" w:rsidRDefault="00C01ECF" w:rsidP="00C01ECF">
            <w:pPr>
              <w:pStyle w:val="a5"/>
              <w:tabs>
                <w:tab w:val="left" w:pos="706"/>
              </w:tabs>
              <w:rPr>
                <w:color w:val="auto"/>
                <w:w w:val="100"/>
                <w:sz w:val="24"/>
                <w:szCs w:val="24"/>
              </w:rPr>
            </w:pPr>
            <w:r w:rsidRPr="00DC12F8">
              <w:rPr>
                <w:color w:val="auto"/>
                <w:w w:val="100"/>
                <w:sz w:val="24"/>
                <w:szCs w:val="24"/>
              </w:rPr>
              <w:t>Код льготы по рецепту за бюджет Фонда «Круг Добра» (программа Круг добра) – 816. Обеспечение возможно при наличии в информационном ресурсе «Круг добра» одобренной заявки на поставку препарата МНН: Ивакафтор + лумакафтор; Ивакафтор + тезакафтор + элексакафтор и ивакафтор.</w:t>
            </w:r>
          </w:p>
          <w:p w:rsidR="00C01ECF" w:rsidRPr="00DC12F8" w:rsidRDefault="00C01ECF" w:rsidP="00C01ECF">
            <w:pPr>
              <w:pStyle w:val="a5"/>
              <w:tabs>
                <w:tab w:val="left" w:pos="706"/>
              </w:tabs>
              <w:rPr>
                <w:color w:val="auto"/>
                <w:w w:val="100"/>
                <w:sz w:val="24"/>
                <w:szCs w:val="24"/>
              </w:rPr>
            </w:pPr>
            <w:r w:rsidRPr="00DC12F8">
              <w:rPr>
                <w:color w:val="auto"/>
                <w:w w:val="100"/>
                <w:sz w:val="24"/>
                <w:szCs w:val="24"/>
              </w:rPr>
              <w:t>Код льготы по рецепту за федеральный бюджет (программа ОНЛС) – 084. Специализированные продукты лечебного питания.</w:t>
            </w:r>
            <w:r w:rsidRPr="00DC12F8">
              <w:t xml:space="preserve"> </w:t>
            </w:r>
            <w:r w:rsidRPr="00DC12F8">
              <w:rPr>
                <w:color w:val="auto"/>
                <w:w w:val="100"/>
                <w:sz w:val="24"/>
                <w:szCs w:val="24"/>
              </w:rPr>
              <w:t>Антибактериальные препараты, гепатопротекторы, муколитические препараты, витаминные комплексы, ферменты.</w:t>
            </w:r>
          </w:p>
          <w:p w:rsidR="00685334" w:rsidRPr="00396D79" w:rsidRDefault="009B34D8" w:rsidP="00C01ECF">
            <w:pPr>
              <w:pStyle w:val="a5"/>
              <w:tabs>
                <w:tab w:val="left" w:pos="706"/>
              </w:tabs>
              <w:rPr>
                <w:color w:val="auto"/>
                <w:w w:val="100"/>
                <w:sz w:val="24"/>
                <w:szCs w:val="24"/>
              </w:rPr>
            </w:pPr>
            <w:r w:rsidRPr="00DC12F8">
              <w:rPr>
                <w:color w:val="auto"/>
                <w:w w:val="100"/>
                <w:sz w:val="24"/>
                <w:szCs w:val="24"/>
              </w:rPr>
              <w:t>Код льготы по рецепту за бюджет Краснодарского края (программа РЛО) – 284 в целом для детей-инвалидов.</w:t>
            </w:r>
            <w:r w:rsidRPr="00DC12F8">
              <w:rPr>
                <w:rFonts w:ascii="Microsoft Sans Serif" w:eastAsia="Microsoft Sans Serif" w:hAnsi="Microsoft Sans Serif" w:cs="Microsoft Sans Serif"/>
                <w:color w:val="auto"/>
                <w:w w:val="100"/>
                <w:sz w:val="24"/>
                <w:szCs w:val="24"/>
              </w:rPr>
              <w:t xml:space="preserve"> </w:t>
            </w:r>
            <w:r w:rsidRPr="00DC12F8">
              <w:rPr>
                <w:color w:val="auto"/>
                <w:w w:val="100"/>
                <w:sz w:val="24"/>
                <w:szCs w:val="24"/>
              </w:rPr>
              <w:t xml:space="preserve">Антибактериальные препараты, гепатопротекторы, муколитические препараты, </w:t>
            </w:r>
            <w:r w:rsidR="00C01ECF" w:rsidRPr="00DC12F8">
              <w:rPr>
                <w:color w:val="auto"/>
                <w:w w:val="100"/>
                <w:sz w:val="24"/>
                <w:szCs w:val="24"/>
              </w:rPr>
              <w:t>витаминные комплексы, ферменты.</w:t>
            </w:r>
          </w:p>
        </w:tc>
      </w:tr>
      <w:tr w:rsidR="00685334" w:rsidRPr="006152E8" w:rsidTr="00E9109F">
        <w:tc>
          <w:tcPr>
            <w:tcW w:w="3510" w:type="dxa"/>
          </w:tcPr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Обеспечение медицинскими изделиями</w:t>
            </w:r>
          </w:p>
        </w:tc>
        <w:tc>
          <w:tcPr>
            <w:tcW w:w="11086" w:type="dxa"/>
          </w:tcPr>
          <w:p w:rsidR="00685334" w:rsidRPr="006152E8" w:rsidRDefault="00685334" w:rsidP="00886B4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auto"/>
              </w:rPr>
              <w:t>Ингаляторы, откашливатели, раствор для ингаляций.</w:t>
            </w:r>
          </w:p>
        </w:tc>
      </w:tr>
      <w:tr w:rsidR="00685334" w:rsidRPr="006152E8" w:rsidTr="00E9109F">
        <w:tc>
          <w:tcPr>
            <w:tcW w:w="3510" w:type="dxa"/>
          </w:tcPr>
          <w:p w:rsidR="00685334" w:rsidRPr="006152E8" w:rsidRDefault="00685334" w:rsidP="00886B44">
            <w:pPr>
              <w:pStyle w:val="a5"/>
              <w:shd w:val="clear" w:color="auto" w:fill="auto"/>
              <w:tabs>
                <w:tab w:val="left" w:pos="1656"/>
                <w:tab w:val="left" w:pos="2189"/>
                <w:tab w:val="left" w:pos="298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Оказание первичной медико-санитарной, в том числе специализированной помощи</w:t>
            </w:r>
          </w:p>
        </w:tc>
        <w:tc>
          <w:tcPr>
            <w:tcW w:w="11086" w:type="dxa"/>
          </w:tcPr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приказ Минздрава России от 21.04.2022 № 274н;</w:t>
            </w:r>
          </w:p>
          <w:p w:rsidR="00685334" w:rsidRPr="006152E8" w:rsidRDefault="00685334" w:rsidP="00886B4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52E8">
              <w:rPr>
                <w:rFonts w:ascii="Times New Roman" w:hAnsi="Times New Roman" w:cs="Times New Roman"/>
                <w:color w:val="0A0A0A"/>
              </w:rPr>
              <w:t xml:space="preserve">приказы </w:t>
            </w:r>
            <w:r w:rsidRPr="006152E8">
              <w:rPr>
                <w:rFonts w:ascii="Times New Roman" w:hAnsi="Times New Roman" w:cs="Times New Roman"/>
              </w:rPr>
              <w:t>министерства здравоохранения Краснодарского края от 07.11.2022 № 4879 и от 02.03.2023 № 581</w:t>
            </w:r>
          </w:p>
        </w:tc>
      </w:tr>
      <w:tr w:rsidR="00685334" w:rsidRPr="006152E8" w:rsidTr="00E9109F">
        <w:tc>
          <w:tcPr>
            <w:tcW w:w="3510" w:type="dxa"/>
          </w:tcPr>
          <w:p w:rsidR="00685334" w:rsidRPr="006152E8" w:rsidRDefault="00685334" w:rsidP="00886B44">
            <w:pPr>
              <w:pStyle w:val="a5"/>
              <w:shd w:val="clear" w:color="auto" w:fill="auto"/>
              <w:tabs>
                <w:tab w:val="left" w:pos="2674"/>
              </w:tabs>
              <w:spacing w:line="233" w:lineRule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Стандарты специализированной медицинской помощи, Клинические рекомендации (протоколы лечения)</w:t>
            </w:r>
          </w:p>
        </w:tc>
        <w:tc>
          <w:tcPr>
            <w:tcW w:w="11086" w:type="dxa"/>
          </w:tcPr>
          <w:p w:rsidR="00685334" w:rsidRPr="006152E8" w:rsidRDefault="00685334" w:rsidP="00886B44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152E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 Минздрава России от 06.08.2021 № 835н «Об утверждении стандарта медицинской помощи детям при кистозном фиброзе (муковисцидозе) (диагностика, лечение и диспансерное наблюдение)» (Зарегистрировано в Минюсте России 03.09.2021 № 64889);</w:t>
            </w:r>
          </w:p>
          <w:p w:rsidR="00685334" w:rsidRPr="00FF06E0" w:rsidRDefault="00685334" w:rsidP="00886B44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152E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Приказ Минздрава России от 02.06.2022 № 377н «Об утверждении стандарта медицинской помощи взрослым при кистозном фиброзе (муковисцидозе) (диагностика и лечение)» (Зарегистрировано в Минюсте России 06.07.2022 № 69168)</w:t>
            </w:r>
          </w:p>
        </w:tc>
      </w:tr>
      <w:tr w:rsidR="00685334" w:rsidRPr="006152E8" w:rsidTr="00E9109F">
        <w:tc>
          <w:tcPr>
            <w:tcW w:w="3510" w:type="dxa"/>
          </w:tcPr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lastRenderedPageBreak/>
              <w:t>Клинические рекомендации</w:t>
            </w:r>
          </w:p>
        </w:tc>
        <w:tc>
          <w:tcPr>
            <w:tcW w:w="11086" w:type="dxa"/>
          </w:tcPr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  <w:lang w:val="en-US" w:eastAsia="en-US" w:bidi="en-US"/>
              </w:rPr>
              <w:t>ID</w:t>
            </w:r>
            <w:r w:rsidRPr="006152E8">
              <w:rPr>
                <w:color w:val="auto"/>
                <w:w w:val="100"/>
                <w:sz w:val="24"/>
                <w:szCs w:val="24"/>
                <w:lang w:eastAsia="en-US" w:bidi="en-US"/>
              </w:rPr>
              <w:t>:372 «</w:t>
            </w:r>
            <w:r w:rsidRPr="006152E8">
              <w:rPr>
                <w:color w:val="auto"/>
                <w:w w:val="100"/>
                <w:sz w:val="24"/>
                <w:szCs w:val="24"/>
              </w:rPr>
              <w:t>Кистозный фиброз (муковисцидоз)», 2021 г.</w:t>
            </w:r>
          </w:p>
        </w:tc>
      </w:tr>
      <w:tr w:rsidR="008C049E" w:rsidRPr="006152E8" w:rsidTr="00E9109F">
        <w:tc>
          <w:tcPr>
            <w:tcW w:w="3510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Оказание специализированной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медицинской </w:t>
            </w:r>
            <w:r w:rsidRPr="00945C16">
              <w:rPr>
                <w:rFonts w:ascii="Times New Roman" w:hAnsi="Times New Roman" w:cs="Times New Roman"/>
                <w:color w:val="auto"/>
              </w:rPr>
              <w:t>помощи в условиях стационара</w:t>
            </w:r>
          </w:p>
        </w:tc>
        <w:tc>
          <w:tcPr>
            <w:tcW w:w="11086" w:type="dxa"/>
          </w:tcPr>
          <w:p w:rsidR="008C049E" w:rsidRPr="00945C16" w:rsidRDefault="008C049E" w:rsidP="008C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5C16">
              <w:rPr>
                <w:rFonts w:ascii="Times New Roman" w:hAnsi="Times New Roman" w:cs="Times New Roman"/>
                <w:color w:val="auto"/>
              </w:rPr>
              <w:t>ГБУЗ «ДККБ»: ОНПН №1 в возрасте до 1 мес., старше 1 мес. - педиатрическое отделение.</w:t>
            </w:r>
          </w:p>
        </w:tc>
      </w:tr>
      <w:tr w:rsidR="00685334" w:rsidRPr="006152E8" w:rsidTr="00E9109F">
        <w:tc>
          <w:tcPr>
            <w:tcW w:w="3510" w:type="dxa"/>
          </w:tcPr>
          <w:p w:rsidR="00685334" w:rsidRPr="006152E8" w:rsidRDefault="00685334" w:rsidP="00886B44">
            <w:pPr>
              <w:pStyle w:val="a5"/>
              <w:shd w:val="clear" w:color="auto" w:fill="auto"/>
              <w:spacing w:line="233" w:lineRule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Направление на МСЭ (показания, условия)</w:t>
            </w:r>
          </w:p>
        </w:tc>
        <w:tc>
          <w:tcPr>
            <w:tcW w:w="11086" w:type="dxa"/>
          </w:tcPr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 xml:space="preserve">При установлении диагноза. Приказ Минтруда России от 26.07.2024 № 374н. </w:t>
            </w:r>
          </w:p>
        </w:tc>
      </w:tr>
      <w:tr w:rsidR="00685334" w:rsidRPr="006152E8" w:rsidTr="00E9109F">
        <w:tc>
          <w:tcPr>
            <w:tcW w:w="3510" w:type="dxa"/>
          </w:tcPr>
          <w:p w:rsidR="00685334" w:rsidRPr="006152E8" w:rsidRDefault="00685334" w:rsidP="00886B44">
            <w:pPr>
              <w:pStyle w:val="a5"/>
              <w:shd w:val="clear" w:color="auto" w:fill="auto"/>
              <w:tabs>
                <w:tab w:val="left" w:pos="2726"/>
              </w:tabs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Ответственные ГВС министерства здравоохранения Краснодарского края по профилю заболевания</w:t>
            </w:r>
          </w:p>
        </w:tc>
        <w:tc>
          <w:tcPr>
            <w:tcW w:w="11086" w:type="dxa"/>
          </w:tcPr>
          <w:p w:rsidR="00685334" w:rsidRPr="006152E8" w:rsidRDefault="00685334" w:rsidP="00886B44">
            <w:pPr>
              <w:pStyle w:val="a5"/>
              <w:shd w:val="clear" w:color="auto" w:fill="auto"/>
              <w:ind w:firstLine="0"/>
              <w:rPr>
                <w:w w:val="100"/>
                <w:sz w:val="24"/>
                <w:szCs w:val="24"/>
              </w:rPr>
            </w:pPr>
            <w:r w:rsidRPr="006152E8">
              <w:rPr>
                <w:color w:val="auto"/>
                <w:w w:val="100"/>
                <w:sz w:val="24"/>
                <w:szCs w:val="24"/>
              </w:rPr>
              <w:t>ГВС министерства здравоохранения Краснодарского края по медицинской генетике, ГВС министерства здравоохранения Краснодарского края по детской пульмонологии</w:t>
            </w:r>
          </w:p>
        </w:tc>
      </w:tr>
    </w:tbl>
    <w:p w:rsidR="00B42B61" w:rsidRPr="00887D96" w:rsidRDefault="00B44DBB" w:rsidP="00887D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9A183D" w:rsidRPr="0057491F" w:rsidRDefault="009A183D" w:rsidP="008A6E30">
      <w:pPr>
        <w:spacing w:line="14" w:lineRule="exact"/>
        <w:rPr>
          <w:rFonts w:ascii="Times New Roman" w:hAnsi="Times New Roman" w:cs="Times New Roman"/>
          <w:color w:val="auto"/>
        </w:rPr>
      </w:pPr>
    </w:p>
    <w:sectPr w:rsidR="009A183D" w:rsidRPr="0057491F" w:rsidSect="00F748D6">
      <w:pgSz w:w="16858" w:h="13092" w:orient="landscape"/>
      <w:pgMar w:top="1701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98" w:rsidRDefault="00BD0D98">
      <w:r>
        <w:separator/>
      </w:r>
    </w:p>
  </w:endnote>
  <w:endnote w:type="continuationSeparator" w:id="0">
    <w:p w:rsidR="00BD0D98" w:rsidRDefault="00BD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98" w:rsidRDefault="00BD0D98">
      <w:r>
        <w:separator/>
      </w:r>
    </w:p>
  </w:footnote>
  <w:footnote w:type="continuationSeparator" w:id="0">
    <w:p w:rsidR="00BD0D98" w:rsidRDefault="00BD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B48"/>
    <w:multiLevelType w:val="hybridMultilevel"/>
    <w:tmpl w:val="547CA3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01FE"/>
    <w:multiLevelType w:val="multilevel"/>
    <w:tmpl w:val="187CC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D5CF4"/>
    <w:multiLevelType w:val="multilevel"/>
    <w:tmpl w:val="BEA40B0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128F8"/>
    <w:multiLevelType w:val="multilevel"/>
    <w:tmpl w:val="A55671C4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81A93"/>
    <w:multiLevelType w:val="multilevel"/>
    <w:tmpl w:val="D52A2D9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D571B6"/>
    <w:multiLevelType w:val="multilevel"/>
    <w:tmpl w:val="23224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1A2612"/>
    <w:multiLevelType w:val="multilevel"/>
    <w:tmpl w:val="D52A2D9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80FE8"/>
    <w:multiLevelType w:val="multilevel"/>
    <w:tmpl w:val="E0608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07368D"/>
    <w:multiLevelType w:val="multilevel"/>
    <w:tmpl w:val="E4F88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F27E46"/>
    <w:multiLevelType w:val="hybridMultilevel"/>
    <w:tmpl w:val="0BDE9AB6"/>
    <w:lvl w:ilvl="0" w:tplc="5666F4F6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FDD5E74"/>
    <w:multiLevelType w:val="multilevel"/>
    <w:tmpl w:val="8FDC7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562B77"/>
    <w:multiLevelType w:val="hybridMultilevel"/>
    <w:tmpl w:val="BA526A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C32A8"/>
    <w:multiLevelType w:val="multilevel"/>
    <w:tmpl w:val="2B3E5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346805"/>
    <w:multiLevelType w:val="multilevel"/>
    <w:tmpl w:val="B8EA9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F22375"/>
    <w:multiLevelType w:val="multilevel"/>
    <w:tmpl w:val="0942A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E6399C"/>
    <w:multiLevelType w:val="multilevel"/>
    <w:tmpl w:val="D52A2D9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E0102C"/>
    <w:multiLevelType w:val="hybridMultilevel"/>
    <w:tmpl w:val="D2CA2D7C"/>
    <w:lvl w:ilvl="0" w:tplc="CFFA2C74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A00BE9"/>
    <w:multiLevelType w:val="hybridMultilevel"/>
    <w:tmpl w:val="453C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F5FCF"/>
    <w:multiLevelType w:val="multilevel"/>
    <w:tmpl w:val="BCC8E0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F52D6F"/>
    <w:multiLevelType w:val="multilevel"/>
    <w:tmpl w:val="8A567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C257CD"/>
    <w:multiLevelType w:val="multilevel"/>
    <w:tmpl w:val="8A567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7B7EFF"/>
    <w:multiLevelType w:val="multilevel"/>
    <w:tmpl w:val="B0D0A0C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275881"/>
    <w:multiLevelType w:val="multilevel"/>
    <w:tmpl w:val="3844D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7514FC"/>
    <w:multiLevelType w:val="multilevel"/>
    <w:tmpl w:val="D52A2D9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D102F6"/>
    <w:multiLevelType w:val="multilevel"/>
    <w:tmpl w:val="7AA207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D16A61"/>
    <w:multiLevelType w:val="multilevel"/>
    <w:tmpl w:val="A71C4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CA71A8"/>
    <w:multiLevelType w:val="multilevel"/>
    <w:tmpl w:val="11DEC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A0500B"/>
    <w:multiLevelType w:val="multilevel"/>
    <w:tmpl w:val="FD3A3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301EA8"/>
    <w:multiLevelType w:val="hybridMultilevel"/>
    <w:tmpl w:val="186EBB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53EEE"/>
    <w:multiLevelType w:val="multilevel"/>
    <w:tmpl w:val="EA7AE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A10DDF"/>
    <w:multiLevelType w:val="multilevel"/>
    <w:tmpl w:val="D52A2D9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300BC5"/>
    <w:multiLevelType w:val="multilevel"/>
    <w:tmpl w:val="8A567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6023F2"/>
    <w:multiLevelType w:val="multilevel"/>
    <w:tmpl w:val="D52A2D9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B72FBA"/>
    <w:multiLevelType w:val="multilevel"/>
    <w:tmpl w:val="8654B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3B101C"/>
    <w:multiLevelType w:val="multilevel"/>
    <w:tmpl w:val="82A2F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9"/>
  </w:num>
  <w:num w:numId="3">
    <w:abstractNumId w:val="8"/>
  </w:num>
  <w:num w:numId="4">
    <w:abstractNumId w:val="24"/>
  </w:num>
  <w:num w:numId="5">
    <w:abstractNumId w:val="26"/>
  </w:num>
  <w:num w:numId="6">
    <w:abstractNumId w:val="14"/>
  </w:num>
  <w:num w:numId="7">
    <w:abstractNumId w:val="27"/>
  </w:num>
  <w:num w:numId="8">
    <w:abstractNumId w:val="1"/>
  </w:num>
  <w:num w:numId="9">
    <w:abstractNumId w:val="21"/>
  </w:num>
  <w:num w:numId="10">
    <w:abstractNumId w:val="25"/>
  </w:num>
  <w:num w:numId="11">
    <w:abstractNumId w:val="13"/>
  </w:num>
  <w:num w:numId="12">
    <w:abstractNumId w:val="7"/>
  </w:num>
  <w:num w:numId="13">
    <w:abstractNumId w:val="5"/>
  </w:num>
  <w:num w:numId="14">
    <w:abstractNumId w:val="34"/>
  </w:num>
  <w:num w:numId="15">
    <w:abstractNumId w:val="10"/>
  </w:num>
  <w:num w:numId="16">
    <w:abstractNumId w:val="32"/>
  </w:num>
  <w:num w:numId="17">
    <w:abstractNumId w:val="2"/>
  </w:num>
  <w:num w:numId="18">
    <w:abstractNumId w:val="29"/>
  </w:num>
  <w:num w:numId="19">
    <w:abstractNumId w:val="3"/>
  </w:num>
  <w:num w:numId="20">
    <w:abstractNumId w:val="22"/>
  </w:num>
  <w:num w:numId="21">
    <w:abstractNumId w:val="18"/>
  </w:num>
  <w:num w:numId="22">
    <w:abstractNumId w:val="12"/>
  </w:num>
  <w:num w:numId="23">
    <w:abstractNumId w:val="28"/>
  </w:num>
  <w:num w:numId="24">
    <w:abstractNumId w:val="0"/>
  </w:num>
  <w:num w:numId="25">
    <w:abstractNumId w:val="20"/>
  </w:num>
  <w:num w:numId="26">
    <w:abstractNumId w:val="9"/>
  </w:num>
  <w:num w:numId="27">
    <w:abstractNumId w:val="16"/>
  </w:num>
  <w:num w:numId="28">
    <w:abstractNumId w:val="6"/>
  </w:num>
  <w:num w:numId="29">
    <w:abstractNumId w:val="30"/>
  </w:num>
  <w:num w:numId="30">
    <w:abstractNumId w:val="15"/>
  </w:num>
  <w:num w:numId="31">
    <w:abstractNumId w:val="4"/>
  </w:num>
  <w:num w:numId="32">
    <w:abstractNumId w:val="23"/>
  </w:num>
  <w:num w:numId="33">
    <w:abstractNumId w:val="31"/>
  </w:num>
  <w:num w:numId="34">
    <w:abstractNumId w:val="17"/>
  </w:num>
  <w:num w:numId="35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3D"/>
    <w:rsid w:val="000033E0"/>
    <w:rsid w:val="00017177"/>
    <w:rsid w:val="0004180E"/>
    <w:rsid w:val="00045B86"/>
    <w:rsid w:val="00047079"/>
    <w:rsid w:val="00051E2F"/>
    <w:rsid w:val="0005479D"/>
    <w:rsid w:val="00061CE9"/>
    <w:rsid w:val="000620D6"/>
    <w:rsid w:val="0006282B"/>
    <w:rsid w:val="000672A0"/>
    <w:rsid w:val="00070013"/>
    <w:rsid w:val="000714D8"/>
    <w:rsid w:val="0007317C"/>
    <w:rsid w:val="00077EF6"/>
    <w:rsid w:val="00080689"/>
    <w:rsid w:val="00080AF4"/>
    <w:rsid w:val="000A19BE"/>
    <w:rsid w:val="000A6F83"/>
    <w:rsid w:val="000B16F1"/>
    <w:rsid w:val="000B59E8"/>
    <w:rsid w:val="000D7839"/>
    <w:rsid w:val="000F7D43"/>
    <w:rsid w:val="00101075"/>
    <w:rsid w:val="00104695"/>
    <w:rsid w:val="001117A8"/>
    <w:rsid w:val="00112848"/>
    <w:rsid w:val="00122525"/>
    <w:rsid w:val="00125611"/>
    <w:rsid w:val="00127CBA"/>
    <w:rsid w:val="0013333C"/>
    <w:rsid w:val="00134E64"/>
    <w:rsid w:val="0014547B"/>
    <w:rsid w:val="001513DB"/>
    <w:rsid w:val="001523B4"/>
    <w:rsid w:val="00153108"/>
    <w:rsid w:val="0016318C"/>
    <w:rsid w:val="001647FE"/>
    <w:rsid w:val="00166DE5"/>
    <w:rsid w:val="0017598F"/>
    <w:rsid w:val="00182945"/>
    <w:rsid w:val="001926CA"/>
    <w:rsid w:val="001A3A66"/>
    <w:rsid w:val="001A62CE"/>
    <w:rsid w:val="001B1425"/>
    <w:rsid w:val="001C64F7"/>
    <w:rsid w:val="001D1F23"/>
    <w:rsid w:val="001E228B"/>
    <w:rsid w:val="001E7F5F"/>
    <w:rsid w:val="00220C07"/>
    <w:rsid w:val="00233C06"/>
    <w:rsid w:val="00236322"/>
    <w:rsid w:val="00237241"/>
    <w:rsid w:val="002407EC"/>
    <w:rsid w:val="002418E6"/>
    <w:rsid w:val="00252F11"/>
    <w:rsid w:val="00254C63"/>
    <w:rsid w:val="00256C80"/>
    <w:rsid w:val="00261EB3"/>
    <w:rsid w:val="0026547D"/>
    <w:rsid w:val="00270BE2"/>
    <w:rsid w:val="0027200A"/>
    <w:rsid w:val="00273328"/>
    <w:rsid w:val="002768E3"/>
    <w:rsid w:val="0028167D"/>
    <w:rsid w:val="00285CE5"/>
    <w:rsid w:val="0028673E"/>
    <w:rsid w:val="00287DF0"/>
    <w:rsid w:val="002913FB"/>
    <w:rsid w:val="00291DB3"/>
    <w:rsid w:val="002922EE"/>
    <w:rsid w:val="00294A48"/>
    <w:rsid w:val="0029737B"/>
    <w:rsid w:val="002A4F7B"/>
    <w:rsid w:val="002A51AF"/>
    <w:rsid w:val="002B3AA0"/>
    <w:rsid w:val="002B523E"/>
    <w:rsid w:val="002C1735"/>
    <w:rsid w:val="002C3D17"/>
    <w:rsid w:val="002C4221"/>
    <w:rsid w:val="002D264F"/>
    <w:rsid w:val="002D2F42"/>
    <w:rsid w:val="002E1D9E"/>
    <w:rsid w:val="002E2E31"/>
    <w:rsid w:val="002E7AF6"/>
    <w:rsid w:val="002F23CC"/>
    <w:rsid w:val="002F2566"/>
    <w:rsid w:val="003003BA"/>
    <w:rsid w:val="0030135D"/>
    <w:rsid w:val="00305038"/>
    <w:rsid w:val="003075A5"/>
    <w:rsid w:val="00312EF1"/>
    <w:rsid w:val="00315E6E"/>
    <w:rsid w:val="003173E2"/>
    <w:rsid w:val="00317EE1"/>
    <w:rsid w:val="003212AF"/>
    <w:rsid w:val="00321AEE"/>
    <w:rsid w:val="00336313"/>
    <w:rsid w:val="00364A54"/>
    <w:rsid w:val="00367CAA"/>
    <w:rsid w:val="00367F34"/>
    <w:rsid w:val="00370125"/>
    <w:rsid w:val="00371573"/>
    <w:rsid w:val="00376D21"/>
    <w:rsid w:val="00380079"/>
    <w:rsid w:val="00382D15"/>
    <w:rsid w:val="0038517E"/>
    <w:rsid w:val="00386661"/>
    <w:rsid w:val="00386BE3"/>
    <w:rsid w:val="00390A14"/>
    <w:rsid w:val="0039305D"/>
    <w:rsid w:val="00396D79"/>
    <w:rsid w:val="003A0447"/>
    <w:rsid w:val="003B781E"/>
    <w:rsid w:val="003C2534"/>
    <w:rsid w:val="003D3076"/>
    <w:rsid w:val="003E4AF9"/>
    <w:rsid w:val="003E519C"/>
    <w:rsid w:val="003E5C8F"/>
    <w:rsid w:val="003E611D"/>
    <w:rsid w:val="003E6C07"/>
    <w:rsid w:val="0040282D"/>
    <w:rsid w:val="00404D72"/>
    <w:rsid w:val="00412172"/>
    <w:rsid w:val="00417496"/>
    <w:rsid w:val="00420DBF"/>
    <w:rsid w:val="004276CA"/>
    <w:rsid w:val="0044522E"/>
    <w:rsid w:val="00455DE8"/>
    <w:rsid w:val="004560CB"/>
    <w:rsid w:val="00457128"/>
    <w:rsid w:val="00464E0F"/>
    <w:rsid w:val="004671C1"/>
    <w:rsid w:val="0047657C"/>
    <w:rsid w:val="004811E0"/>
    <w:rsid w:val="00483953"/>
    <w:rsid w:val="00484ABF"/>
    <w:rsid w:val="00486B7A"/>
    <w:rsid w:val="004A22D1"/>
    <w:rsid w:val="004B6F68"/>
    <w:rsid w:val="004C0C15"/>
    <w:rsid w:val="004C1F4A"/>
    <w:rsid w:val="004E5CB7"/>
    <w:rsid w:val="004F1B99"/>
    <w:rsid w:val="004F478D"/>
    <w:rsid w:val="004F6994"/>
    <w:rsid w:val="00512623"/>
    <w:rsid w:val="005134FA"/>
    <w:rsid w:val="00515239"/>
    <w:rsid w:val="00520097"/>
    <w:rsid w:val="00521DE6"/>
    <w:rsid w:val="00522C34"/>
    <w:rsid w:val="00524BD2"/>
    <w:rsid w:val="00525CAB"/>
    <w:rsid w:val="00527647"/>
    <w:rsid w:val="00533358"/>
    <w:rsid w:val="00533BFF"/>
    <w:rsid w:val="005360A6"/>
    <w:rsid w:val="00536E6D"/>
    <w:rsid w:val="00550C05"/>
    <w:rsid w:val="00564E74"/>
    <w:rsid w:val="0057491F"/>
    <w:rsid w:val="00576D46"/>
    <w:rsid w:val="0058265E"/>
    <w:rsid w:val="0058724B"/>
    <w:rsid w:val="00587FE3"/>
    <w:rsid w:val="005A59C3"/>
    <w:rsid w:val="005A6E3C"/>
    <w:rsid w:val="005C18A2"/>
    <w:rsid w:val="005D7DB8"/>
    <w:rsid w:val="005D7F69"/>
    <w:rsid w:val="005E01D4"/>
    <w:rsid w:val="005E0E98"/>
    <w:rsid w:val="005E534D"/>
    <w:rsid w:val="005E54E4"/>
    <w:rsid w:val="005F2769"/>
    <w:rsid w:val="005F50AF"/>
    <w:rsid w:val="005F6807"/>
    <w:rsid w:val="00603BDA"/>
    <w:rsid w:val="00603E77"/>
    <w:rsid w:val="006152E8"/>
    <w:rsid w:val="00615D8A"/>
    <w:rsid w:val="006170F4"/>
    <w:rsid w:val="00617F4E"/>
    <w:rsid w:val="00622580"/>
    <w:rsid w:val="006347A8"/>
    <w:rsid w:val="0064097B"/>
    <w:rsid w:val="006411D6"/>
    <w:rsid w:val="00642BD8"/>
    <w:rsid w:val="00657017"/>
    <w:rsid w:val="00662629"/>
    <w:rsid w:val="00672BFB"/>
    <w:rsid w:val="00677E59"/>
    <w:rsid w:val="00683806"/>
    <w:rsid w:val="00685334"/>
    <w:rsid w:val="006865C9"/>
    <w:rsid w:val="006914CD"/>
    <w:rsid w:val="00695D2A"/>
    <w:rsid w:val="006A09B9"/>
    <w:rsid w:val="006A71CE"/>
    <w:rsid w:val="006A75E6"/>
    <w:rsid w:val="006B0442"/>
    <w:rsid w:val="006B3456"/>
    <w:rsid w:val="006B79B1"/>
    <w:rsid w:val="006D3C4F"/>
    <w:rsid w:val="006E2D97"/>
    <w:rsid w:val="006E4BDA"/>
    <w:rsid w:val="006E5E48"/>
    <w:rsid w:val="006F37D6"/>
    <w:rsid w:val="00704B2B"/>
    <w:rsid w:val="00707686"/>
    <w:rsid w:val="00716483"/>
    <w:rsid w:val="0071662F"/>
    <w:rsid w:val="00750D49"/>
    <w:rsid w:val="007527B6"/>
    <w:rsid w:val="00761438"/>
    <w:rsid w:val="0076194B"/>
    <w:rsid w:val="00777136"/>
    <w:rsid w:val="0078316D"/>
    <w:rsid w:val="00785016"/>
    <w:rsid w:val="007955F9"/>
    <w:rsid w:val="007974D4"/>
    <w:rsid w:val="007A4445"/>
    <w:rsid w:val="007A5852"/>
    <w:rsid w:val="007B12E5"/>
    <w:rsid w:val="007B2AF4"/>
    <w:rsid w:val="007B38E1"/>
    <w:rsid w:val="007B7F74"/>
    <w:rsid w:val="007C1482"/>
    <w:rsid w:val="007C4AC7"/>
    <w:rsid w:val="007C7524"/>
    <w:rsid w:val="007D3533"/>
    <w:rsid w:val="007E2E3B"/>
    <w:rsid w:val="007E2EA1"/>
    <w:rsid w:val="007E55C1"/>
    <w:rsid w:val="007F2349"/>
    <w:rsid w:val="0080178D"/>
    <w:rsid w:val="0082178A"/>
    <w:rsid w:val="008247AD"/>
    <w:rsid w:val="008249DE"/>
    <w:rsid w:val="00824AA3"/>
    <w:rsid w:val="00831537"/>
    <w:rsid w:val="00833C28"/>
    <w:rsid w:val="00846505"/>
    <w:rsid w:val="0085393D"/>
    <w:rsid w:val="008539B7"/>
    <w:rsid w:val="008605A0"/>
    <w:rsid w:val="00860993"/>
    <w:rsid w:val="00877066"/>
    <w:rsid w:val="00886B44"/>
    <w:rsid w:val="00886CFE"/>
    <w:rsid w:val="00887D96"/>
    <w:rsid w:val="00890D65"/>
    <w:rsid w:val="00894D60"/>
    <w:rsid w:val="008A6E30"/>
    <w:rsid w:val="008B20CC"/>
    <w:rsid w:val="008B3312"/>
    <w:rsid w:val="008C049E"/>
    <w:rsid w:val="008C2E02"/>
    <w:rsid w:val="008C4723"/>
    <w:rsid w:val="008C4FA3"/>
    <w:rsid w:val="008D7FF9"/>
    <w:rsid w:val="008E12A3"/>
    <w:rsid w:val="008E1E3D"/>
    <w:rsid w:val="008F49DA"/>
    <w:rsid w:val="00900A50"/>
    <w:rsid w:val="0090186C"/>
    <w:rsid w:val="00904808"/>
    <w:rsid w:val="00905C72"/>
    <w:rsid w:val="009115E5"/>
    <w:rsid w:val="009125D8"/>
    <w:rsid w:val="009154C7"/>
    <w:rsid w:val="00916DFE"/>
    <w:rsid w:val="0092451B"/>
    <w:rsid w:val="00945C16"/>
    <w:rsid w:val="0094617F"/>
    <w:rsid w:val="009615F1"/>
    <w:rsid w:val="0096624C"/>
    <w:rsid w:val="009750FC"/>
    <w:rsid w:val="0098034E"/>
    <w:rsid w:val="0099025B"/>
    <w:rsid w:val="0099417C"/>
    <w:rsid w:val="009A183D"/>
    <w:rsid w:val="009A68EC"/>
    <w:rsid w:val="009A7C6B"/>
    <w:rsid w:val="009B19CB"/>
    <w:rsid w:val="009B1FEA"/>
    <w:rsid w:val="009B34D8"/>
    <w:rsid w:val="009B72DB"/>
    <w:rsid w:val="009D2084"/>
    <w:rsid w:val="009D3A3A"/>
    <w:rsid w:val="009D41DD"/>
    <w:rsid w:val="009E263B"/>
    <w:rsid w:val="009E4961"/>
    <w:rsid w:val="009E6641"/>
    <w:rsid w:val="009F103B"/>
    <w:rsid w:val="009F1C71"/>
    <w:rsid w:val="009F2EDB"/>
    <w:rsid w:val="009F38C3"/>
    <w:rsid w:val="009F3BBC"/>
    <w:rsid w:val="009F51A9"/>
    <w:rsid w:val="00A04116"/>
    <w:rsid w:val="00A10C99"/>
    <w:rsid w:val="00A11F17"/>
    <w:rsid w:val="00A16A6C"/>
    <w:rsid w:val="00A17E6E"/>
    <w:rsid w:val="00A233B5"/>
    <w:rsid w:val="00A2364B"/>
    <w:rsid w:val="00A23797"/>
    <w:rsid w:val="00A250C9"/>
    <w:rsid w:val="00A41346"/>
    <w:rsid w:val="00A62957"/>
    <w:rsid w:val="00A63A40"/>
    <w:rsid w:val="00A6442A"/>
    <w:rsid w:val="00A66A9A"/>
    <w:rsid w:val="00A739EA"/>
    <w:rsid w:val="00A87CA4"/>
    <w:rsid w:val="00A9717F"/>
    <w:rsid w:val="00AA1599"/>
    <w:rsid w:val="00AB32E1"/>
    <w:rsid w:val="00AC0176"/>
    <w:rsid w:val="00AC441E"/>
    <w:rsid w:val="00AC4D01"/>
    <w:rsid w:val="00AD763C"/>
    <w:rsid w:val="00AE0672"/>
    <w:rsid w:val="00AE0A35"/>
    <w:rsid w:val="00AE48B2"/>
    <w:rsid w:val="00AF41E8"/>
    <w:rsid w:val="00AF46E5"/>
    <w:rsid w:val="00AF48C8"/>
    <w:rsid w:val="00B0359A"/>
    <w:rsid w:val="00B113B6"/>
    <w:rsid w:val="00B127AB"/>
    <w:rsid w:val="00B129DB"/>
    <w:rsid w:val="00B16573"/>
    <w:rsid w:val="00B208EF"/>
    <w:rsid w:val="00B230CD"/>
    <w:rsid w:val="00B2390C"/>
    <w:rsid w:val="00B3090D"/>
    <w:rsid w:val="00B314A4"/>
    <w:rsid w:val="00B42B61"/>
    <w:rsid w:val="00B4403D"/>
    <w:rsid w:val="00B44DBB"/>
    <w:rsid w:val="00B62B8B"/>
    <w:rsid w:val="00B73D11"/>
    <w:rsid w:val="00B7560D"/>
    <w:rsid w:val="00B824D5"/>
    <w:rsid w:val="00B838BD"/>
    <w:rsid w:val="00BA7153"/>
    <w:rsid w:val="00BC460F"/>
    <w:rsid w:val="00BD0D98"/>
    <w:rsid w:val="00BD2147"/>
    <w:rsid w:val="00BE71B8"/>
    <w:rsid w:val="00BE790C"/>
    <w:rsid w:val="00C01ECF"/>
    <w:rsid w:val="00C05D2F"/>
    <w:rsid w:val="00C11C81"/>
    <w:rsid w:val="00C22253"/>
    <w:rsid w:val="00C26063"/>
    <w:rsid w:val="00C31249"/>
    <w:rsid w:val="00C33B05"/>
    <w:rsid w:val="00C449D5"/>
    <w:rsid w:val="00C55026"/>
    <w:rsid w:val="00C601CD"/>
    <w:rsid w:val="00C612F1"/>
    <w:rsid w:val="00C73B93"/>
    <w:rsid w:val="00C75F7D"/>
    <w:rsid w:val="00C76E8F"/>
    <w:rsid w:val="00C778E3"/>
    <w:rsid w:val="00C80FB0"/>
    <w:rsid w:val="00C81EE4"/>
    <w:rsid w:val="00C85355"/>
    <w:rsid w:val="00C90A86"/>
    <w:rsid w:val="00C97B61"/>
    <w:rsid w:val="00CB5738"/>
    <w:rsid w:val="00CB6996"/>
    <w:rsid w:val="00CC2033"/>
    <w:rsid w:val="00CD3E6E"/>
    <w:rsid w:val="00CD7CB9"/>
    <w:rsid w:val="00CE6FCD"/>
    <w:rsid w:val="00CF6F05"/>
    <w:rsid w:val="00D109A5"/>
    <w:rsid w:val="00D369E9"/>
    <w:rsid w:val="00D37600"/>
    <w:rsid w:val="00D37B0C"/>
    <w:rsid w:val="00D410BF"/>
    <w:rsid w:val="00D5094B"/>
    <w:rsid w:val="00D51AB6"/>
    <w:rsid w:val="00D64617"/>
    <w:rsid w:val="00D7109D"/>
    <w:rsid w:val="00D748C8"/>
    <w:rsid w:val="00D763F7"/>
    <w:rsid w:val="00D80F15"/>
    <w:rsid w:val="00D83BDB"/>
    <w:rsid w:val="00D84EBB"/>
    <w:rsid w:val="00D93EF5"/>
    <w:rsid w:val="00DA2738"/>
    <w:rsid w:val="00DA41D8"/>
    <w:rsid w:val="00DB24C4"/>
    <w:rsid w:val="00DB3B56"/>
    <w:rsid w:val="00DB47C5"/>
    <w:rsid w:val="00DC12F8"/>
    <w:rsid w:val="00DD4F82"/>
    <w:rsid w:val="00DE07B8"/>
    <w:rsid w:val="00DE1675"/>
    <w:rsid w:val="00DE5B5D"/>
    <w:rsid w:val="00DE7449"/>
    <w:rsid w:val="00DF657E"/>
    <w:rsid w:val="00E227F8"/>
    <w:rsid w:val="00E23805"/>
    <w:rsid w:val="00E25D09"/>
    <w:rsid w:val="00E32D9D"/>
    <w:rsid w:val="00E361A1"/>
    <w:rsid w:val="00E5177B"/>
    <w:rsid w:val="00E6101A"/>
    <w:rsid w:val="00E630B0"/>
    <w:rsid w:val="00E67459"/>
    <w:rsid w:val="00E718A7"/>
    <w:rsid w:val="00E71CFB"/>
    <w:rsid w:val="00E7312B"/>
    <w:rsid w:val="00E73D05"/>
    <w:rsid w:val="00E75B02"/>
    <w:rsid w:val="00E84504"/>
    <w:rsid w:val="00E865F6"/>
    <w:rsid w:val="00E9109F"/>
    <w:rsid w:val="00EA66D1"/>
    <w:rsid w:val="00ED1748"/>
    <w:rsid w:val="00ED4023"/>
    <w:rsid w:val="00EE0677"/>
    <w:rsid w:val="00EE295B"/>
    <w:rsid w:val="00EE2F08"/>
    <w:rsid w:val="00F1063B"/>
    <w:rsid w:val="00F10B21"/>
    <w:rsid w:val="00F22D7F"/>
    <w:rsid w:val="00F333A0"/>
    <w:rsid w:val="00F341AB"/>
    <w:rsid w:val="00F44BAF"/>
    <w:rsid w:val="00F61917"/>
    <w:rsid w:val="00F61A26"/>
    <w:rsid w:val="00F63EB7"/>
    <w:rsid w:val="00F7367A"/>
    <w:rsid w:val="00F748D6"/>
    <w:rsid w:val="00F91EA8"/>
    <w:rsid w:val="00F969E6"/>
    <w:rsid w:val="00F973A0"/>
    <w:rsid w:val="00FA569F"/>
    <w:rsid w:val="00FB5048"/>
    <w:rsid w:val="00FB5AB0"/>
    <w:rsid w:val="00FC23E6"/>
    <w:rsid w:val="00FC3503"/>
    <w:rsid w:val="00FC72C6"/>
    <w:rsid w:val="00FC79F2"/>
    <w:rsid w:val="00FD0BF8"/>
    <w:rsid w:val="00FD12C3"/>
    <w:rsid w:val="00FD6B4C"/>
    <w:rsid w:val="00FE7D01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245F4-0875-4EFE-8C08-DB8485C2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4B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4B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w w:val="7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4B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w w:val="7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4B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u w:val="none"/>
    </w:rPr>
  </w:style>
  <w:style w:type="character" w:customStyle="1" w:styleId="7">
    <w:name w:val="Номер заголовка №7_"/>
    <w:basedOn w:val="a0"/>
    <w:link w:val="70"/>
    <w:rsid w:val="004B6F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21">
    <w:name w:val="Основной текст (2)_"/>
    <w:basedOn w:val="a0"/>
    <w:link w:val="22"/>
    <w:rsid w:val="004B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u w:val="none"/>
    </w:rPr>
  </w:style>
  <w:style w:type="character" w:customStyle="1" w:styleId="71">
    <w:name w:val="Заголовок №7_"/>
    <w:basedOn w:val="a0"/>
    <w:link w:val="72"/>
    <w:rsid w:val="004B6F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4">
    <w:name w:val="Заголовок №4_"/>
    <w:basedOn w:val="a0"/>
    <w:link w:val="40"/>
    <w:rsid w:val="004B6F68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4"/>
      <w:szCs w:val="34"/>
      <w:u w:val="none"/>
    </w:rPr>
  </w:style>
  <w:style w:type="character" w:customStyle="1" w:styleId="3">
    <w:name w:val="Заголовок №3_"/>
    <w:basedOn w:val="a0"/>
    <w:link w:val="30"/>
    <w:rsid w:val="004B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44"/>
      <w:szCs w:val="44"/>
      <w:u w:val="none"/>
    </w:rPr>
  </w:style>
  <w:style w:type="character" w:customStyle="1" w:styleId="6">
    <w:name w:val="Заголовок №6_"/>
    <w:basedOn w:val="a0"/>
    <w:link w:val="60"/>
    <w:rsid w:val="004B6F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4B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aa">
    <w:name w:val="Подпись к картинке_"/>
    <w:basedOn w:val="a0"/>
    <w:link w:val="ab"/>
    <w:rsid w:val="004B6F68"/>
    <w:rPr>
      <w:rFonts w:ascii="Arial" w:eastAsia="Arial" w:hAnsi="Arial" w:cs="Arial"/>
      <w:b/>
      <w:bCs/>
      <w:i w:val="0"/>
      <w:iCs w:val="0"/>
      <w:smallCaps w:val="0"/>
      <w:strike w:val="0"/>
      <w:color w:val="7A7A7B"/>
      <w:sz w:val="8"/>
      <w:szCs w:val="8"/>
      <w:u w:val="none"/>
    </w:rPr>
  </w:style>
  <w:style w:type="character" w:customStyle="1" w:styleId="ac">
    <w:name w:val="Сноска_"/>
    <w:basedOn w:val="a0"/>
    <w:link w:val="ad"/>
    <w:rsid w:val="004B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4B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61">
    <w:name w:val="Основной текст (6)_"/>
    <w:basedOn w:val="a0"/>
    <w:link w:val="62"/>
    <w:rsid w:val="004B6F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3">
    <w:name w:val="Основной текст (7)_"/>
    <w:basedOn w:val="a0"/>
    <w:link w:val="74"/>
    <w:rsid w:val="004B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4B6F6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Заголовок №5_"/>
    <w:basedOn w:val="a0"/>
    <w:link w:val="52"/>
    <w:rsid w:val="004B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ной текст (9)_"/>
    <w:basedOn w:val="a0"/>
    <w:link w:val="90"/>
    <w:rsid w:val="004B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w w:val="50"/>
      <w:sz w:val="58"/>
      <w:szCs w:val="58"/>
      <w:u w:val="none"/>
    </w:rPr>
  </w:style>
  <w:style w:type="character" w:customStyle="1" w:styleId="10">
    <w:name w:val="Заголовок №1_"/>
    <w:basedOn w:val="a0"/>
    <w:link w:val="11"/>
    <w:rsid w:val="004B6F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w w:val="50"/>
      <w:sz w:val="58"/>
      <w:szCs w:val="58"/>
      <w:u w:val="none"/>
    </w:rPr>
  </w:style>
  <w:style w:type="character" w:customStyle="1" w:styleId="23">
    <w:name w:val="Заголовок №2_"/>
    <w:basedOn w:val="a0"/>
    <w:link w:val="24"/>
    <w:rsid w:val="004B6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paragraph" w:customStyle="1" w:styleId="20">
    <w:name w:val="Колонтитул (2)"/>
    <w:basedOn w:val="a"/>
    <w:link w:val="2"/>
    <w:rsid w:val="004B6F6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4B6F68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EBEBEB"/>
      <w:w w:val="70"/>
      <w:sz w:val="28"/>
      <w:szCs w:val="28"/>
    </w:rPr>
  </w:style>
  <w:style w:type="paragraph" w:customStyle="1" w:styleId="a5">
    <w:name w:val="Другое"/>
    <w:basedOn w:val="a"/>
    <w:link w:val="a4"/>
    <w:rsid w:val="004B6F68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EBEBEB"/>
      <w:w w:val="70"/>
      <w:sz w:val="28"/>
      <w:szCs w:val="28"/>
    </w:rPr>
  </w:style>
  <w:style w:type="paragraph" w:customStyle="1" w:styleId="a7">
    <w:name w:val="Колонтитул"/>
    <w:basedOn w:val="a"/>
    <w:link w:val="a6"/>
    <w:rsid w:val="004B6F68"/>
    <w:pPr>
      <w:shd w:val="clear" w:color="auto" w:fill="FFFFFF"/>
    </w:pPr>
    <w:rPr>
      <w:rFonts w:ascii="Times New Roman" w:eastAsia="Times New Roman" w:hAnsi="Times New Roman" w:cs="Times New Roman"/>
      <w:color w:val="EBEBEB"/>
    </w:rPr>
  </w:style>
  <w:style w:type="paragraph" w:customStyle="1" w:styleId="70">
    <w:name w:val="Номер заголовка №7"/>
    <w:basedOn w:val="a"/>
    <w:link w:val="7"/>
    <w:rsid w:val="004B6F68"/>
    <w:pPr>
      <w:shd w:val="clear" w:color="auto" w:fill="FFFFFF"/>
      <w:outlineLvl w:val="6"/>
    </w:pPr>
    <w:rPr>
      <w:rFonts w:ascii="Times New Roman" w:eastAsia="Times New Roman" w:hAnsi="Times New Roman" w:cs="Times New Roman"/>
      <w:b/>
      <w:bCs/>
      <w:color w:val="EBEBEB"/>
    </w:rPr>
  </w:style>
  <w:style w:type="paragraph" w:customStyle="1" w:styleId="22">
    <w:name w:val="Основной текст (2)"/>
    <w:basedOn w:val="a"/>
    <w:link w:val="21"/>
    <w:rsid w:val="004B6F68"/>
    <w:pPr>
      <w:shd w:val="clear" w:color="auto" w:fill="FFFFFF"/>
      <w:ind w:left="720"/>
    </w:pPr>
    <w:rPr>
      <w:rFonts w:ascii="Times New Roman" w:eastAsia="Times New Roman" w:hAnsi="Times New Roman" w:cs="Times New Roman"/>
      <w:color w:val="EBEBEB"/>
    </w:rPr>
  </w:style>
  <w:style w:type="paragraph" w:customStyle="1" w:styleId="72">
    <w:name w:val="Заголовок №7"/>
    <w:basedOn w:val="a"/>
    <w:link w:val="71"/>
    <w:rsid w:val="004B6F68"/>
    <w:pPr>
      <w:shd w:val="clear" w:color="auto" w:fill="FFFFFF"/>
      <w:spacing w:after="90"/>
      <w:ind w:left="60"/>
      <w:outlineLvl w:val="6"/>
    </w:pPr>
    <w:rPr>
      <w:rFonts w:ascii="Times New Roman" w:eastAsia="Times New Roman" w:hAnsi="Times New Roman" w:cs="Times New Roman"/>
      <w:b/>
      <w:bCs/>
      <w:color w:val="EBEBEB"/>
    </w:rPr>
  </w:style>
  <w:style w:type="paragraph" w:customStyle="1" w:styleId="40">
    <w:name w:val="Заголовок №4"/>
    <w:basedOn w:val="a"/>
    <w:link w:val="4"/>
    <w:rsid w:val="004B6F68"/>
    <w:pPr>
      <w:shd w:val="clear" w:color="auto" w:fill="FFFFFF"/>
      <w:spacing w:after="30"/>
      <w:outlineLvl w:val="3"/>
    </w:pPr>
    <w:rPr>
      <w:rFonts w:ascii="Arial" w:eastAsia="Arial" w:hAnsi="Arial" w:cs="Arial"/>
      <w:b/>
      <w:bCs/>
      <w:color w:val="EBEBEB"/>
      <w:sz w:val="34"/>
      <w:szCs w:val="34"/>
    </w:rPr>
  </w:style>
  <w:style w:type="paragraph" w:customStyle="1" w:styleId="30">
    <w:name w:val="Заголовок №3"/>
    <w:basedOn w:val="a"/>
    <w:link w:val="3"/>
    <w:rsid w:val="004B6F68"/>
    <w:pPr>
      <w:shd w:val="clear" w:color="auto" w:fill="FFFFFF"/>
      <w:spacing w:after="30"/>
      <w:ind w:left="710"/>
      <w:outlineLvl w:val="2"/>
    </w:pPr>
    <w:rPr>
      <w:rFonts w:ascii="Times New Roman" w:eastAsia="Times New Roman" w:hAnsi="Times New Roman" w:cs="Times New Roman"/>
      <w:color w:val="EBEBEB"/>
      <w:sz w:val="44"/>
      <w:szCs w:val="44"/>
    </w:rPr>
  </w:style>
  <w:style w:type="paragraph" w:customStyle="1" w:styleId="60">
    <w:name w:val="Заголовок №6"/>
    <w:basedOn w:val="a"/>
    <w:link w:val="6"/>
    <w:rsid w:val="004B6F68"/>
    <w:pPr>
      <w:shd w:val="clear" w:color="auto" w:fill="FFFFFF"/>
      <w:ind w:right="40"/>
      <w:jc w:val="center"/>
      <w:outlineLvl w:val="5"/>
    </w:pPr>
    <w:rPr>
      <w:rFonts w:ascii="Times New Roman" w:eastAsia="Times New Roman" w:hAnsi="Times New Roman" w:cs="Times New Roman"/>
      <w:b/>
      <w:bCs/>
      <w:color w:val="EBEBEB"/>
      <w:sz w:val="28"/>
      <w:szCs w:val="28"/>
    </w:rPr>
  </w:style>
  <w:style w:type="paragraph" w:customStyle="1" w:styleId="a9">
    <w:name w:val="Подпись к таблице"/>
    <w:basedOn w:val="a"/>
    <w:link w:val="a8"/>
    <w:rsid w:val="004B6F68"/>
    <w:pPr>
      <w:shd w:val="clear" w:color="auto" w:fill="FFFFFF"/>
    </w:pPr>
    <w:rPr>
      <w:rFonts w:ascii="Times New Roman" w:eastAsia="Times New Roman" w:hAnsi="Times New Roman" w:cs="Times New Roman"/>
      <w:color w:val="EBEBEB"/>
      <w:sz w:val="20"/>
      <w:szCs w:val="20"/>
    </w:rPr>
  </w:style>
  <w:style w:type="paragraph" w:customStyle="1" w:styleId="ab">
    <w:name w:val="Подпись к картинке"/>
    <w:basedOn w:val="a"/>
    <w:link w:val="aa"/>
    <w:rsid w:val="004B6F68"/>
    <w:pPr>
      <w:shd w:val="clear" w:color="auto" w:fill="FFFFFF"/>
      <w:spacing w:line="288" w:lineRule="auto"/>
      <w:jc w:val="both"/>
    </w:pPr>
    <w:rPr>
      <w:rFonts w:ascii="Arial" w:eastAsia="Arial" w:hAnsi="Arial" w:cs="Arial"/>
      <w:b/>
      <w:bCs/>
      <w:color w:val="7A7A7B"/>
      <w:sz w:val="8"/>
      <w:szCs w:val="8"/>
    </w:rPr>
  </w:style>
  <w:style w:type="paragraph" w:customStyle="1" w:styleId="ad">
    <w:name w:val="Сноска"/>
    <w:basedOn w:val="a"/>
    <w:link w:val="ac"/>
    <w:rsid w:val="004B6F68"/>
    <w:pPr>
      <w:shd w:val="clear" w:color="auto" w:fill="FFFFFF"/>
      <w:jc w:val="both"/>
    </w:pPr>
    <w:rPr>
      <w:rFonts w:ascii="Times New Roman" w:eastAsia="Times New Roman" w:hAnsi="Times New Roman" w:cs="Times New Roman"/>
      <w:color w:val="EBEBEB"/>
      <w:sz w:val="20"/>
      <w:szCs w:val="20"/>
    </w:rPr>
  </w:style>
  <w:style w:type="paragraph" w:customStyle="1" w:styleId="50">
    <w:name w:val="Основной текст (5)"/>
    <w:basedOn w:val="a"/>
    <w:link w:val="5"/>
    <w:rsid w:val="004B6F68"/>
    <w:pPr>
      <w:shd w:val="clear" w:color="auto" w:fill="FFFFFF"/>
      <w:spacing w:after="160"/>
      <w:ind w:left="960"/>
    </w:pPr>
    <w:rPr>
      <w:rFonts w:ascii="Times New Roman" w:eastAsia="Times New Roman" w:hAnsi="Times New Roman" w:cs="Times New Roman"/>
      <w:color w:val="EBEBEB"/>
      <w:sz w:val="20"/>
      <w:szCs w:val="20"/>
    </w:rPr>
  </w:style>
  <w:style w:type="paragraph" w:customStyle="1" w:styleId="62">
    <w:name w:val="Основной текст (6)"/>
    <w:basedOn w:val="a"/>
    <w:link w:val="61"/>
    <w:rsid w:val="004B6F68"/>
    <w:pPr>
      <w:shd w:val="clear" w:color="auto" w:fill="FFFFFF"/>
      <w:spacing w:after="220" w:line="254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4">
    <w:name w:val="Основной текст (7)"/>
    <w:basedOn w:val="a"/>
    <w:link w:val="73"/>
    <w:rsid w:val="004B6F68"/>
    <w:pPr>
      <w:shd w:val="clear" w:color="auto" w:fill="FFFFFF"/>
      <w:spacing w:after="7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4B6F68"/>
    <w:pPr>
      <w:shd w:val="clear" w:color="auto" w:fill="FFFFFF"/>
      <w:spacing w:after="660"/>
      <w:ind w:left="250"/>
    </w:pPr>
    <w:rPr>
      <w:rFonts w:ascii="Arial" w:eastAsia="Arial" w:hAnsi="Arial" w:cs="Arial"/>
    </w:rPr>
  </w:style>
  <w:style w:type="paragraph" w:customStyle="1" w:styleId="52">
    <w:name w:val="Заголовок №5"/>
    <w:basedOn w:val="a"/>
    <w:link w:val="51"/>
    <w:rsid w:val="004B6F68"/>
    <w:pPr>
      <w:shd w:val="clear" w:color="auto" w:fill="FFFFFF"/>
      <w:spacing w:after="320"/>
      <w:ind w:left="400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90">
    <w:name w:val="Основной текст (9)"/>
    <w:basedOn w:val="a"/>
    <w:link w:val="9"/>
    <w:rsid w:val="004B6F68"/>
    <w:pPr>
      <w:shd w:val="clear" w:color="auto" w:fill="FFFFFF"/>
      <w:spacing w:line="134" w:lineRule="auto"/>
      <w:ind w:firstLine="460"/>
      <w:jc w:val="both"/>
    </w:pPr>
    <w:rPr>
      <w:rFonts w:ascii="Times New Roman" w:eastAsia="Times New Roman" w:hAnsi="Times New Roman" w:cs="Times New Roman"/>
      <w:color w:val="EBEBEB"/>
      <w:w w:val="50"/>
      <w:sz w:val="58"/>
      <w:szCs w:val="58"/>
    </w:rPr>
  </w:style>
  <w:style w:type="paragraph" w:customStyle="1" w:styleId="11">
    <w:name w:val="Заголовок №1"/>
    <w:basedOn w:val="a"/>
    <w:link w:val="10"/>
    <w:rsid w:val="004B6F68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EBEBEB"/>
      <w:w w:val="50"/>
      <w:sz w:val="58"/>
      <w:szCs w:val="58"/>
    </w:rPr>
  </w:style>
  <w:style w:type="paragraph" w:customStyle="1" w:styleId="24">
    <w:name w:val="Заголовок №2"/>
    <w:basedOn w:val="a"/>
    <w:link w:val="23"/>
    <w:rsid w:val="004B6F68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color w:val="EBEBEB"/>
      <w:sz w:val="48"/>
      <w:szCs w:val="48"/>
    </w:rPr>
  </w:style>
  <w:style w:type="character" w:styleId="ae">
    <w:name w:val="Hyperlink"/>
    <w:unhideWhenUsed/>
    <w:rsid w:val="00E25D09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85393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List Paragraph"/>
    <w:basedOn w:val="a"/>
    <w:uiPriority w:val="34"/>
    <w:qFormat/>
    <w:rsid w:val="0006282B"/>
    <w:pPr>
      <w:ind w:left="720"/>
      <w:contextualSpacing/>
    </w:pPr>
  </w:style>
  <w:style w:type="table" w:styleId="af1">
    <w:name w:val="Table Grid"/>
    <w:basedOn w:val="a1"/>
    <w:uiPriority w:val="39"/>
    <w:rsid w:val="00B4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0135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135D"/>
    <w:rPr>
      <w:rFonts w:ascii="Segoe UI" w:hAnsi="Segoe UI" w:cs="Segoe UI"/>
      <w:color w:val="000000"/>
      <w:sz w:val="18"/>
      <w:szCs w:val="18"/>
    </w:rPr>
  </w:style>
  <w:style w:type="paragraph" w:styleId="af4">
    <w:name w:val="No Spacing"/>
    <w:link w:val="af5"/>
    <w:uiPriority w:val="1"/>
    <w:qFormat/>
    <w:rsid w:val="0004180E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5">
    <w:name w:val="Без интервала Знак"/>
    <w:link w:val="af4"/>
    <w:uiPriority w:val="1"/>
    <w:locked/>
    <w:rsid w:val="0004180E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.rosminzdrav.ru/" TargetMode="External"/><Relationship Id="rId13" Type="http://schemas.openxmlformats.org/officeDocument/2006/relationships/hyperlink" Target="https://&#1092;&#1086;&#1085;&#1076;&#1082;&#1088;&#1091;&#1075;&#1076;&#1086;&#1073;&#1088;&#1072;.&#1088;&#1092;/&#1087;&#1077;&#1088;&#1077;&#1095;&#1085;&#1080;/&#1087;&#1077;&#1088;&#1077;&#1095;&#1077;&#1085;&#1100;-&#1082;&#1072;&#1090;&#1077;&#1075;&#1086;&#1088;&#1080;&#1081;-&#1076;&#1077;&#1090;&#1077;&#1081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zdrav.gov.ru/documents/9824-perechen-redkih-orfannyh-zabolevani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gisz.rosminzdrav.ru/materials/41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rls.minzdra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.rosminzdra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DBE4-1190-4B04-8841-74E5507E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99</Pages>
  <Words>33517</Words>
  <Characters>191051</Characters>
  <Application>Microsoft Office Word</Application>
  <DocSecurity>0</DocSecurity>
  <Lines>1592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Бороденко</dc:creator>
  <cp:lastModifiedBy>Елена Юрьевна Бороденко</cp:lastModifiedBy>
  <cp:revision>30</cp:revision>
  <cp:lastPrinted>2025-05-28T07:12:00Z</cp:lastPrinted>
  <dcterms:created xsi:type="dcterms:W3CDTF">2025-06-03T09:01:00Z</dcterms:created>
  <dcterms:modified xsi:type="dcterms:W3CDTF">2025-06-10T04:42:00Z</dcterms:modified>
</cp:coreProperties>
</file>