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630" w:rsidRDefault="00C34184">
      <w:pPr>
        <w:pStyle w:val="s3"/>
        <w:shd w:val="clear" w:color="auto" w:fill="FFFFFF"/>
        <w:spacing w:before="0" w:beforeAutospacing="0" w:after="0" w:afterAutospacing="0"/>
        <w:jc w:val="center"/>
        <w:rPr>
          <w:sz w:val="26"/>
          <w:szCs w:val="26"/>
        </w:rPr>
      </w:pPr>
      <w:r>
        <w:rPr>
          <w:sz w:val="26"/>
          <w:szCs w:val="26"/>
        </w:rPr>
        <w:t>Договор</w:t>
      </w:r>
    </w:p>
    <w:p w:rsidR="00D86630" w:rsidRDefault="00C34184">
      <w:pPr>
        <w:pStyle w:val="s3"/>
        <w:shd w:val="clear" w:color="auto" w:fill="FFFFFF"/>
        <w:spacing w:before="0" w:beforeAutospacing="0" w:after="0" w:afterAutospacing="0"/>
        <w:jc w:val="center"/>
        <w:rPr>
          <w:sz w:val="26"/>
          <w:szCs w:val="26"/>
        </w:rPr>
      </w:pPr>
      <w:r>
        <w:rPr>
          <w:sz w:val="26"/>
          <w:szCs w:val="26"/>
        </w:rPr>
        <w:t>на оказание платных медицинских услуг</w:t>
      </w:r>
    </w:p>
    <w:p w:rsidR="00D86630" w:rsidRDefault="00D86630">
      <w:pPr>
        <w:pStyle w:val="s3"/>
        <w:shd w:val="clear" w:color="auto" w:fill="FFFFFF"/>
        <w:spacing w:before="0" w:beforeAutospacing="0" w:after="0" w:afterAutospacing="0"/>
        <w:jc w:val="center"/>
        <w:rPr>
          <w:sz w:val="26"/>
          <w:szCs w:val="26"/>
        </w:rPr>
      </w:pPr>
    </w:p>
    <w:p w:rsidR="00D86630" w:rsidRDefault="00C34184">
      <w:pPr>
        <w:pStyle w:val="s3"/>
        <w:shd w:val="clear" w:color="auto" w:fill="FFFFFF"/>
        <w:spacing w:before="0" w:beforeAutospacing="0" w:after="0" w:afterAutospacing="0"/>
        <w:ind w:firstLine="708"/>
        <w:rPr>
          <w:sz w:val="26"/>
          <w:szCs w:val="26"/>
        </w:rPr>
      </w:pPr>
      <w:proofErr w:type="spellStart"/>
      <w:r>
        <w:rPr>
          <w:sz w:val="26"/>
          <w:szCs w:val="26"/>
        </w:rPr>
        <w:t>ст-ца</w:t>
      </w:r>
      <w:proofErr w:type="spellEnd"/>
      <w:r>
        <w:rPr>
          <w:sz w:val="26"/>
          <w:szCs w:val="26"/>
        </w:rPr>
        <w:t xml:space="preserve"> Новопокровская                                         «___» ___________ 20___ года</w:t>
      </w:r>
    </w:p>
    <w:p w:rsidR="00D86630" w:rsidRDefault="00D86630">
      <w:pPr>
        <w:pStyle w:val="s3"/>
        <w:shd w:val="clear" w:color="auto" w:fill="FFFFFF"/>
        <w:spacing w:before="0" w:beforeAutospacing="0" w:after="0" w:afterAutospacing="0"/>
        <w:rPr>
          <w:sz w:val="26"/>
          <w:szCs w:val="26"/>
        </w:rPr>
      </w:pPr>
    </w:p>
    <w:p w:rsidR="00D86630" w:rsidRDefault="00C34184">
      <w:pPr>
        <w:pStyle w:val="s3"/>
        <w:shd w:val="clear" w:color="auto" w:fill="FFFFFF"/>
        <w:spacing w:before="0" w:beforeAutospacing="0" w:after="0" w:afterAutospacing="0"/>
        <w:ind w:firstLine="708"/>
        <w:jc w:val="both"/>
        <w:rPr>
          <w:sz w:val="26"/>
          <w:szCs w:val="26"/>
        </w:rPr>
      </w:pPr>
      <w:proofErr w:type="gramStart"/>
      <w:r>
        <w:rPr>
          <w:sz w:val="26"/>
          <w:szCs w:val="26"/>
        </w:rPr>
        <w:t>Государственное бюджетное учреждение здравоохранения «Новопокровская центральная районная больница» министерства здравоохранения Краснодарского края (сокращенное наименование ГБУЗ «Новопокровская ЦРБ» МЗ КК) ИНН 2344011477 КПП 234401001 ОГРН 1022304419004, лицензия на осуществление медицинской деятельности от 18.02.2020 года  № ЛО41-</w:t>
      </w:r>
      <w:r>
        <w:t xml:space="preserve">ЛО41-01126-23/00573714 </w:t>
      </w:r>
      <w:r>
        <w:rPr>
          <w:sz w:val="26"/>
          <w:szCs w:val="26"/>
        </w:rPr>
        <w:t>выдана министерством здравоохранения Краснодарского края, в лице главного врача Ивлевой Татьяны Викторовны, действующего на основании Устава, именуемое в дальнейшем «Исполнитель», с одной стороны, и __________________________________________________________________ ______________, _________________ г</w:t>
      </w:r>
      <w:proofErr w:type="gramEnd"/>
      <w:r>
        <w:rPr>
          <w:sz w:val="26"/>
          <w:szCs w:val="26"/>
        </w:rPr>
        <w:t>.р., документ, удостоверяющий личность: ____________________________________________________________________________ ____________________________________________________________________________</w:t>
      </w:r>
    </w:p>
    <w:p w:rsidR="00D86630" w:rsidRDefault="00C34184">
      <w:pPr>
        <w:pStyle w:val="s3"/>
        <w:shd w:val="clear" w:color="auto" w:fill="FFFFFF"/>
        <w:spacing w:before="0" w:beforeAutospacing="0" w:after="0" w:afterAutospacing="0"/>
        <w:jc w:val="both"/>
        <w:rPr>
          <w:sz w:val="26"/>
          <w:szCs w:val="26"/>
        </w:rPr>
      </w:pPr>
      <w:proofErr w:type="gramStart"/>
      <w:r>
        <w:rPr>
          <w:sz w:val="26"/>
          <w:szCs w:val="26"/>
        </w:rPr>
        <w:t>_____________________________________________________________________, данные документа, подтверждающие полномочие законного представителя потребителя или полномочие  лица,  заключающего  договор  от  имени потребителя, _____________________________________________________________________ зарегистрированный (-</w:t>
      </w:r>
      <w:proofErr w:type="spellStart"/>
      <w:r>
        <w:rPr>
          <w:sz w:val="26"/>
          <w:szCs w:val="26"/>
        </w:rPr>
        <w:t>ая</w:t>
      </w:r>
      <w:proofErr w:type="spellEnd"/>
      <w:r>
        <w:rPr>
          <w:sz w:val="26"/>
          <w:szCs w:val="26"/>
        </w:rPr>
        <w:t>) по адресу: ____________________________________________ ____________________________________________________________, номер телефона: _______________________________, именуемый (-</w:t>
      </w:r>
      <w:proofErr w:type="spellStart"/>
      <w:r>
        <w:rPr>
          <w:sz w:val="26"/>
          <w:szCs w:val="26"/>
        </w:rPr>
        <w:t>ая</w:t>
      </w:r>
      <w:proofErr w:type="spellEnd"/>
      <w:r>
        <w:rPr>
          <w:sz w:val="26"/>
          <w:szCs w:val="26"/>
        </w:rPr>
        <w:t>) в дальнейшем «Потребитель (Заказчик)», с другой стороны, а совместно именуемые «Стороны», заключили настоящий договор (далее – договор) о нижеследующем:</w:t>
      </w:r>
      <w:proofErr w:type="gramEnd"/>
    </w:p>
    <w:p w:rsidR="00D86630" w:rsidRDefault="00D86630">
      <w:pPr>
        <w:pStyle w:val="s3"/>
        <w:shd w:val="clear" w:color="auto" w:fill="FFFFFF"/>
        <w:spacing w:before="0" w:beforeAutospacing="0" w:after="0" w:afterAutospacing="0"/>
        <w:jc w:val="both"/>
        <w:rPr>
          <w:sz w:val="26"/>
          <w:szCs w:val="26"/>
        </w:rPr>
      </w:pPr>
    </w:p>
    <w:p w:rsidR="00D86630" w:rsidRDefault="00C34184">
      <w:pPr>
        <w:pStyle w:val="s3"/>
        <w:shd w:val="clear" w:color="auto" w:fill="FFFFFF"/>
        <w:spacing w:before="0" w:beforeAutospacing="0" w:after="0" w:afterAutospacing="0"/>
        <w:jc w:val="center"/>
        <w:rPr>
          <w:sz w:val="26"/>
          <w:szCs w:val="26"/>
        </w:rPr>
      </w:pPr>
      <w:r>
        <w:rPr>
          <w:sz w:val="26"/>
          <w:szCs w:val="26"/>
        </w:rPr>
        <w:t>1.Предмет договора</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1.1.По настоящему договору Исполнитель предоставляет Потребителю медицинские услуги по профилю деятельности в соответствии с лицензией на осуществление медицинской деятельности, согласно Прейскуранту цен (тарифов) на медицинские услуги (далее – прейскурант), утвержденному в установленном порядке, а Потребитель (Заказчик) обязуется оплатить оказанные услуги.</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1.1.1.Медицинские услуги предоставляются в соответствии с требованиями, предъявляемыми к методам диагностики, профилактики и лечения, разрешенными на территории Российской Федерации, утвержденными в установленном порядке.</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1.1.2.Предоставление медицинских услуг по договору осуществляется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1.2.Перечень медицинских услуг, оказываемых Потребителю:</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____________________________________________________________________________ </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____________________________________________________________________________ </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1.3.Потребитель подтверждает, что на момент подписания договора Исполнитель:</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-ознакомил его с лицензией медицинской организации и предоставляемыми на основании этой лицензии услугами;</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-ознакомил его с Правилами предоставления медицинскими организациями платных медицинских услуг, утвержденными Постановлением Правительства РФ от 30.05.2026г. №659;</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-ознакомил его с действующим в медицинской организации Прейскурантом цен (тарифов) на медицинские услуги, утвержденным в установленном порядке;</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-уведомил его о возможности получения соответствующих видов и объемов </w:t>
      </w:r>
      <w:proofErr w:type="spellStart"/>
      <w:proofErr w:type="gramStart"/>
      <w:r>
        <w:rPr>
          <w:rFonts w:ascii="Times New Roman" w:hAnsi="Times New Roman" w:cs="Times New Roman"/>
          <w:sz w:val="26"/>
          <w:szCs w:val="26"/>
        </w:rPr>
        <w:t>меди-цин</w:t>
      </w:r>
      <w:bookmarkStart w:id="0" w:name="_GoBack"/>
      <w:bookmarkEnd w:id="0"/>
      <w:r>
        <w:rPr>
          <w:rFonts w:ascii="Times New Roman" w:hAnsi="Times New Roman" w:cs="Times New Roman"/>
          <w:sz w:val="26"/>
          <w:szCs w:val="26"/>
        </w:rPr>
        <w:t>ской</w:t>
      </w:r>
      <w:proofErr w:type="spellEnd"/>
      <w:proofErr w:type="gramEnd"/>
      <w:r>
        <w:rPr>
          <w:rFonts w:ascii="Times New Roman" w:hAnsi="Times New Roman" w:cs="Times New Roman"/>
          <w:sz w:val="26"/>
          <w:szCs w:val="26"/>
        </w:rPr>
        <w:t xml:space="preserve">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-уведомил его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её завершения в срок или отрицательно сказаться на состоянии здоровья Потребителя.</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1.4.Подписав договор, Потребитель (Заказчик) подтверждает, что он добровольно согласился на оказание ему медицинских услуг на платной основе.</w:t>
      </w:r>
    </w:p>
    <w:p w:rsidR="00D86630" w:rsidRDefault="00D86630">
      <w:pPr>
        <w:spacing w:after="0" w:line="240" w:lineRule="auto"/>
        <w:jc w:val="both"/>
        <w:rPr>
          <w:rFonts w:ascii="Times New Roman" w:hAnsi="Times New Roman" w:cs="Times New Roman"/>
          <w:sz w:val="26"/>
          <w:szCs w:val="26"/>
        </w:rPr>
      </w:pPr>
    </w:p>
    <w:p w:rsidR="00D86630" w:rsidRDefault="00C3418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2.Права и обязанности Сторон</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2.1.Исполнитель обязуется:</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2.1.1.Оказать Потребителю платные медицинские услуги в соответствии с Перечнем оказываемых Потребителю платных медицинских услуг, согласно п. 1.2. договора.</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2.1.2.Оказывать медицинские услуги качественно, с использованием современных методов диагностики и лечения, в полном объеме в соответствии с договором.</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2.1.3.Обеспечить участие квалифицированного медицинского персонала для предоставления медицинских услуг по договору.</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2.1.4.Исполнитель обязан предоставить дополнительные медицинские услуги по экстренным показаниям, для устранения угрозы жизни Потребителя, при внезапных острых заболеваниях и осложнениях, без взимания платы.</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2.1.5.Вести всю необходимую медицинскую документацию, в установленном действующим законодательством РФ порядке.</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2.1.6.Исполнитель обязан предупредить Потребителя, в случае, если требуются дополнительно оплачиваемые медицинские услуги, которые Исполнитель не вправе оказывать без согласия Заказчика.</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2.1.7.Исполнитель обязан соблюдать конфиденциальность всей информации, касающейся здоровья Потребителя.</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2.2.Потребитель (Заказчик) обязуется:</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2.2.1.Оплатить предоставленные Исполнителем медицинские услуги, перечень которых указан согласно Прейскуранту цен (тарифов), и в порядке, определенном разделом 3 договора.</w:t>
      </w:r>
    </w:p>
    <w:p w:rsidR="00D86630" w:rsidRDefault="00C34184">
      <w:pPr>
        <w:spacing w:after="0" w:line="240" w:lineRule="auto"/>
        <w:jc w:val="both"/>
        <w:rPr>
          <w:rFonts w:ascii="Times New Roman" w:hAnsi="Times New Roman" w:cs="Times New Roman"/>
          <w:sz w:val="26"/>
          <w:szCs w:val="26"/>
        </w:rPr>
      </w:pPr>
      <w:proofErr w:type="gramStart"/>
      <w:r>
        <w:rPr>
          <w:rFonts w:ascii="Times New Roman" w:hAnsi="Times New Roman" w:cs="Times New Roman"/>
          <w:sz w:val="26"/>
          <w:szCs w:val="26"/>
        </w:rPr>
        <w:t>2.2.2.Предоставить Исполнителю (медицинскому работнику, предоставляющему платные медицинские услуги) данные предварительных исследований и консультаций специалистов, проведенных не Исполнителем (при их наличии), а также сообщить все известные сведения о состоянии своего здоровья, в т.ч. об аллергических реакциях на лекарственные средства, о заболеваниях и иных факторах, которые могут повлиять на ход лечения.</w:t>
      </w:r>
      <w:proofErr w:type="gramEnd"/>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2.2.3.Ознакомиться с порядком и условиями предоставления платных медицинских услуг по договору.</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2.2.4.Выполнять все медицинские предписания, назначения, рекомендации медицинских работников, оказывающих медицинские </w:t>
      </w:r>
      <w:proofErr w:type="gramStart"/>
      <w:r>
        <w:rPr>
          <w:rFonts w:ascii="Times New Roman" w:hAnsi="Times New Roman" w:cs="Times New Roman"/>
          <w:sz w:val="26"/>
          <w:szCs w:val="26"/>
        </w:rPr>
        <w:t>услуги</w:t>
      </w:r>
      <w:proofErr w:type="gramEnd"/>
      <w:r>
        <w:rPr>
          <w:rFonts w:ascii="Times New Roman" w:hAnsi="Times New Roman" w:cs="Times New Roman"/>
          <w:sz w:val="26"/>
          <w:szCs w:val="26"/>
        </w:rPr>
        <w:t xml:space="preserve"> но договору.</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2.2.5.При предоставлении медицинских услуг сообщать Исполнителю (медицинскому работнику, предоставляющему платные медицинские услуги) о любых изменениях самочувствия.</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2.2.6.Не осуществлять самостоятельного лечения, согласовывать с Исполнителем (медицинским работником, предоставляющим платные медицинские услуги) употребление любых терапевтических препаратов, лекарств, лекарственных трав и т. д.</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2.2.7.Соблюдать график приема медицинскими работниками, предоставляющими медицинские услуги по договору.</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2.2.8.Соблюдать внутренний режим нахождения в медицинской организации, лечебно-охранительный режим, правила техники безопасности и пожарной безопасности.</w:t>
      </w:r>
    </w:p>
    <w:p w:rsidR="00D86630" w:rsidRDefault="00C3418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3.Цена и порядок оплаты услуг</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3.1.Стоимость платных медицинских услуг, оказываемых Потребителю (Заказчику) по договору определяется в соответствии с действующим Прейскурантом цен (тарифов) платных медицинских услуг.</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Цена настоящего договора составляет:  ___________________________________рублей.</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3.2.Стоимость медицинских услуг по договору определяется по Прейскуранту цен (тарифов) платных медицинских услуг, действующему на момент заключения договора, и остается неизменной в течение всего срока действия договора.</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3.2.1.В случае заключения дополнительного соглашения или отдельного договора на предоставление дополнительных медицинских услуг, их стоимость определяется по Прейскуранту платных медицинских услуг, действующему на момент заключения дополнительного соглашения или отдельного договора.</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3.3.При возникновении необходимости оказания дополнительных услуг по результатам обследования и лечения, стоимость услуг может быть изменена Исполнителем с согласия Потребителя с учетом уточненного диагноза, путем подписания дополнительного соглашения (приложения), являющегося неотъемлемой частью договора. Без согласия Потребителя (Заказчика), Исполнитель не имеет права предоставлять дополнительные платные медицинские услуги по договору.</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3.4.Оплата медицинских услуг по договору осуществляется Потребителем (Заказчиком) до начала их оказания в кассе медицинской организации. Потребителю (Заказчику) после оплаты медицинских услуг выдается документ, подтверждающий произведенную оплату предоставляемых медицинских услуг, установленного образца.</w:t>
      </w:r>
    </w:p>
    <w:p w:rsidR="00D86630" w:rsidRDefault="00D86630">
      <w:pPr>
        <w:spacing w:after="0" w:line="240" w:lineRule="auto"/>
        <w:jc w:val="both"/>
        <w:rPr>
          <w:rFonts w:ascii="Times New Roman" w:hAnsi="Times New Roman" w:cs="Times New Roman"/>
          <w:sz w:val="26"/>
          <w:szCs w:val="26"/>
        </w:rPr>
      </w:pPr>
    </w:p>
    <w:p w:rsidR="00D86630" w:rsidRDefault="00C3418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4.Ответственность Сторон</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4.1.За неисполнение или ненадлежащее исполнение обязательств по договору, Стороны несут ответственность в порядке, предусмотренном действующим законодательством РФ.</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4.2.Вред, причиненный жизни или здоровью Потребителя (Заказчика)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4.3.Исполнитель не несет ответственности за оказание медицинских услуг в неполном либо меньшем объеме, чем предусмотрено договором, в случаях предоставления Потребителем неполной информации о своем здоровье.</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4.4.Исполнитель освобождается от ответственности за неисполнение или ненадлежащее исполнение договора на оказание платных медицинских услуг, если докажет, что причиной такого неисполнения (ненадлежащего исполнения) стало нарушение Потребителем (Заказчиком) условий договора.</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4.5.Стороны освобождаются от ответственности за исполнение обязатель</w:t>
      </w:r>
      <w:proofErr w:type="gramStart"/>
      <w:r>
        <w:rPr>
          <w:rFonts w:ascii="Times New Roman" w:hAnsi="Times New Roman" w:cs="Times New Roman"/>
          <w:sz w:val="26"/>
          <w:szCs w:val="26"/>
        </w:rPr>
        <w:t>ств в сл</w:t>
      </w:r>
      <w:proofErr w:type="gramEnd"/>
      <w:r>
        <w:rPr>
          <w:rFonts w:ascii="Times New Roman" w:hAnsi="Times New Roman" w:cs="Times New Roman"/>
          <w:sz w:val="26"/>
          <w:szCs w:val="26"/>
        </w:rPr>
        <w:t>учае форс-мажорных обстоятельств.</w:t>
      </w:r>
    </w:p>
    <w:p w:rsidR="00D86630" w:rsidRDefault="00D86630">
      <w:pPr>
        <w:spacing w:after="0" w:line="240" w:lineRule="auto"/>
        <w:jc w:val="both"/>
        <w:rPr>
          <w:rFonts w:ascii="Times New Roman" w:hAnsi="Times New Roman" w:cs="Times New Roman"/>
          <w:sz w:val="26"/>
          <w:szCs w:val="26"/>
        </w:rPr>
      </w:pPr>
    </w:p>
    <w:p w:rsidR="00D86630" w:rsidRDefault="00C3418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 Порядок изменения и расторжения договора</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5.1.Любая договоренность между Сторонами, влекущая за собой новые обязательства, которые не вытекают из договора, должна быть подтверждена Сторонами в форме дополнительных соглашений (приложений) к договору. 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5.2.Договор расторгается в случае отказа Потребителя после заключения договора от получения медицинских услуг. Отказ Потребителя от получения медицинских услуг по договору оформляется в письменной форме и направляется Исполнителю. Исполнитель информирует Потребителя (Заказчика) о расторжении договора по инициативе </w:t>
      </w:r>
      <w:r>
        <w:rPr>
          <w:rFonts w:ascii="Times New Roman" w:hAnsi="Times New Roman" w:cs="Times New Roman"/>
          <w:sz w:val="26"/>
          <w:szCs w:val="26"/>
        </w:rPr>
        <w:lastRenderedPageBreak/>
        <w:t>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D86630" w:rsidRDefault="00C3418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6.Срок действия договора</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6.1.Договор вступает в силу с момента подписания Сторонами и действует до полного исполнения сторонами своих обязательств по договору.</w:t>
      </w:r>
    </w:p>
    <w:p w:rsidR="00D86630" w:rsidRDefault="00D86630">
      <w:pPr>
        <w:spacing w:after="0" w:line="240" w:lineRule="auto"/>
        <w:jc w:val="both"/>
        <w:rPr>
          <w:rFonts w:ascii="Times New Roman" w:hAnsi="Times New Roman" w:cs="Times New Roman"/>
          <w:sz w:val="26"/>
          <w:szCs w:val="26"/>
        </w:rPr>
      </w:pPr>
    </w:p>
    <w:p w:rsidR="00D86630" w:rsidRDefault="00C3418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7.Заключительные положения</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7.1.Договор на оказание медицинских услуг заключён в 2 (двух) экземплярах, имеющих одинаковую юридическую силу, - по одному экземпляру для каждой из Сторон.</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7.1.1.В случае, если договор заключается между Исполнителем и Заказчиком в пользу Потребителя, договор заключается в 3 (трех) экземплярах, один из которых находится у Исполнителя, второй - у Заказчика, третий - у Потребителя.</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7.1.2.Все возможные конфликты, разногласия и споры, вытекающие из договора или в связи с ним, Стороны обязуются урегулировать путем переговоров. При невозможности достижения соглашения, спор подлежит передаче на рассмотрение суда в соответствии с законодательством РФ.</w:t>
      </w:r>
    </w:p>
    <w:p w:rsidR="00D86630" w:rsidRDefault="00C341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7.2.1.После исполнения договора Потребителю (законному представителю Потребителя) выдаются Исполнителем медицинские документы (копии медицинских документов, выписки из медицинских документов), отражающие состояние его здоровья после получения медицинских услуг.</w:t>
      </w:r>
    </w:p>
    <w:p w:rsidR="00D86630" w:rsidRDefault="00D86630">
      <w:pPr>
        <w:spacing w:after="0" w:line="240" w:lineRule="auto"/>
        <w:jc w:val="both"/>
        <w:rPr>
          <w:rFonts w:ascii="Times New Roman" w:hAnsi="Times New Roman" w:cs="Times New Roman"/>
          <w:sz w:val="26"/>
          <w:szCs w:val="26"/>
        </w:rPr>
      </w:pPr>
    </w:p>
    <w:p w:rsidR="00D86630" w:rsidRDefault="00C3418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8.Адреса, реквизиты, подписи Сторон:</w:t>
      </w:r>
    </w:p>
    <w:p w:rsidR="00D86630" w:rsidRDefault="00D86630">
      <w:pPr>
        <w:spacing w:after="0" w:line="240" w:lineRule="auto"/>
        <w:jc w:val="center"/>
        <w:rPr>
          <w:rFonts w:ascii="Times New Roman" w:hAnsi="Times New Roman" w:cs="Times New Roman"/>
          <w:sz w:val="26"/>
          <w:szCs w:val="26"/>
        </w:rPr>
      </w:pPr>
    </w:p>
    <w:tbl>
      <w:tblPr>
        <w:tblStyle w:val="a6"/>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5"/>
        <w:gridCol w:w="526"/>
        <w:gridCol w:w="4820"/>
      </w:tblGrid>
      <w:tr w:rsidR="00D86630">
        <w:tc>
          <w:tcPr>
            <w:tcW w:w="4685" w:type="dxa"/>
          </w:tcPr>
          <w:p w:rsidR="00D86630" w:rsidRDefault="00C34184">
            <w:pPr>
              <w:widowControl w:val="0"/>
              <w:autoSpaceDE w:val="0"/>
              <w:autoSpaceDN w:val="0"/>
              <w:adjustRightInd w:val="0"/>
              <w:spacing w:after="0" w:line="240" w:lineRule="auto"/>
              <w:ind w:right="-81"/>
              <w:jc w:val="center"/>
              <w:outlineLvl w:val="0"/>
              <w:rPr>
                <w:rFonts w:ascii="Times New Roman" w:hAnsi="Times New Roman" w:cs="Times New Roman"/>
                <w:bCs/>
                <w:sz w:val="26"/>
                <w:szCs w:val="26"/>
              </w:rPr>
            </w:pPr>
            <w:r>
              <w:rPr>
                <w:rFonts w:ascii="Times New Roman" w:hAnsi="Times New Roman" w:cs="Times New Roman"/>
                <w:bCs/>
                <w:sz w:val="26"/>
                <w:szCs w:val="26"/>
              </w:rPr>
              <w:t>Потребитель (Заказчик):</w:t>
            </w:r>
          </w:p>
        </w:tc>
        <w:tc>
          <w:tcPr>
            <w:tcW w:w="526" w:type="dxa"/>
          </w:tcPr>
          <w:p w:rsidR="00D86630" w:rsidRDefault="00D86630">
            <w:pPr>
              <w:widowControl w:val="0"/>
              <w:autoSpaceDE w:val="0"/>
              <w:autoSpaceDN w:val="0"/>
              <w:adjustRightInd w:val="0"/>
              <w:spacing w:after="0" w:line="240" w:lineRule="auto"/>
              <w:ind w:right="-81"/>
              <w:jc w:val="both"/>
              <w:outlineLvl w:val="0"/>
              <w:rPr>
                <w:rFonts w:ascii="Times New Roman" w:hAnsi="Times New Roman" w:cs="Times New Roman"/>
                <w:bCs/>
                <w:sz w:val="26"/>
                <w:szCs w:val="26"/>
              </w:rPr>
            </w:pPr>
          </w:p>
        </w:tc>
        <w:tc>
          <w:tcPr>
            <w:tcW w:w="4820" w:type="dxa"/>
          </w:tcPr>
          <w:p w:rsidR="00D86630" w:rsidRDefault="00C34184">
            <w:pPr>
              <w:widowControl w:val="0"/>
              <w:autoSpaceDE w:val="0"/>
              <w:autoSpaceDN w:val="0"/>
              <w:adjustRightInd w:val="0"/>
              <w:spacing w:after="0" w:line="240" w:lineRule="auto"/>
              <w:ind w:right="-81"/>
              <w:jc w:val="center"/>
              <w:outlineLvl w:val="0"/>
              <w:rPr>
                <w:rFonts w:ascii="Times New Roman" w:hAnsi="Times New Roman" w:cs="Times New Roman"/>
                <w:bCs/>
                <w:sz w:val="26"/>
                <w:szCs w:val="26"/>
              </w:rPr>
            </w:pPr>
            <w:r>
              <w:rPr>
                <w:rFonts w:ascii="Times New Roman" w:hAnsi="Times New Roman" w:cs="Times New Roman"/>
                <w:bCs/>
                <w:sz w:val="26"/>
                <w:szCs w:val="26"/>
              </w:rPr>
              <w:t>Исполнитель,</w:t>
            </w:r>
          </w:p>
          <w:p w:rsidR="00D86630" w:rsidRDefault="00D86630">
            <w:pPr>
              <w:widowControl w:val="0"/>
              <w:autoSpaceDE w:val="0"/>
              <w:autoSpaceDN w:val="0"/>
              <w:adjustRightInd w:val="0"/>
              <w:spacing w:after="0" w:line="240" w:lineRule="auto"/>
              <w:ind w:right="-81"/>
              <w:jc w:val="center"/>
              <w:outlineLvl w:val="0"/>
              <w:rPr>
                <w:rFonts w:ascii="Times New Roman" w:hAnsi="Times New Roman" w:cs="Times New Roman"/>
                <w:bCs/>
                <w:sz w:val="26"/>
                <w:szCs w:val="26"/>
              </w:rPr>
            </w:pPr>
          </w:p>
        </w:tc>
      </w:tr>
      <w:tr w:rsidR="00D86630">
        <w:tc>
          <w:tcPr>
            <w:tcW w:w="4685" w:type="dxa"/>
          </w:tcPr>
          <w:p w:rsidR="00D86630" w:rsidRDefault="00C34184">
            <w:pPr>
              <w:widowControl w:val="0"/>
              <w:autoSpaceDE w:val="0"/>
              <w:autoSpaceDN w:val="0"/>
              <w:adjustRightInd w:val="0"/>
              <w:spacing w:after="0" w:line="240" w:lineRule="auto"/>
              <w:ind w:right="-81"/>
              <w:jc w:val="both"/>
              <w:outlineLvl w:val="0"/>
              <w:rPr>
                <w:rFonts w:ascii="Times New Roman" w:hAnsi="Times New Roman" w:cs="Times New Roman"/>
                <w:bCs/>
                <w:sz w:val="26"/>
                <w:szCs w:val="26"/>
              </w:rPr>
            </w:pPr>
            <w:r>
              <w:rPr>
                <w:rFonts w:ascii="Times New Roman" w:hAnsi="Times New Roman" w:cs="Times New Roman"/>
                <w:bCs/>
                <w:sz w:val="26"/>
                <w:szCs w:val="26"/>
              </w:rPr>
              <w:t>________________________________</w:t>
            </w:r>
          </w:p>
          <w:p w:rsidR="00D86630" w:rsidRDefault="00C34184">
            <w:pPr>
              <w:widowControl w:val="0"/>
              <w:autoSpaceDE w:val="0"/>
              <w:autoSpaceDN w:val="0"/>
              <w:adjustRightInd w:val="0"/>
              <w:spacing w:after="0" w:line="240" w:lineRule="auto"/>
              <w:ind w:right="-81"/>
              <w:jc w:val="both"/>
              <w:outlineLvl w:val="0"/>
              <w:rPr>
                <w:rFonts w:ascii="Times New Roman" w:hAnsi="Times New Roman" w:cs="Times New Roman"/>
                <w:bCs/>
                <w:sz w:val="26"/>
                <w:szCs w:val="26"/>
              </w:rPr>
            </w:pPr>
            <w:r>
              <w:rPr>
                <w:rFonts w:ascii="Times New Roman" w:hAnsi="Times New Roman" w:cs="Times New Roman"/>
                <w:bCs/>
                <w:sz w:val="26"/>
                <w:szCs w:val="26"/>
              </w:rPr>
              <w:t>________________________________</w:t>
            </w:r>
          </w:p>
          <w:p w:rsidR="00D86630" w:rsidRDefault="00C34184">
            <w:pPr>
              <w:widowControl w:val="0"/>
              <w:autoSpaceDE w:val="0"/>
              <w:autoSpaceDN w:val="0"/>
              <w:adjustRightInd w:val="0"/>
              <w:spacing w:after="0" w:line="240" w:lineRule="auto"/>
              <w:ind w:right="-81"/>
              <w:jc w:val="both"/>
              <w:outlineLvl w:val="0"/>
              <w:rPr>
                <w:rFonts w:ascii="Times New Roman" w:hAnsi="Times New Roman" w:cs="Times New Roman"/>
                <w:bCs/>
                <w:sz w:val="26"/>
                <w:szCs w:val="26"/>
              </w:rPr>
            </w:pPr>
            <w:r>
              <w:rPr>
                <w:rFonts w:ascii="Times New Roman" w:hAnsi="Times New Roman" w:cs="Times New Roman"/>
                <w:bCs/>
                <w:sz w:val="26"/>
                <w:szCs w:val="26"/>
              </w:rPr>
              <w:t>________________________________</w:t>
            </w:r>
          </w:p>
          <w:p w:rsidR="00D86630" w:rsidRDefault="00C34184">
            <w:pPr>
              <w:widowControl w:val="0"/>
              <w:autoSpaceDE w:val="0"/>
              <w:autoSpaceDN w:val="0"/>
              <w:adjustRightInd w:val="0"/>
              <w:spacing w:after="0" w:line="240" w:lineRule="auto"/>
              <w:ind w:right="-81"/>
              <w:jc w:val="both"/>
              <w:outlineLvl w:val="0"/>
              <w:rPr>
                <w:rFonts w:ascii="Times New Roman" w:hAnsi="Times New Roman" w:cs="Times New Roman"/>
                <w:bCs/>
                <w:sz w:val="26"/>
                <w:szCs w:val="26"/>
              </w:rPr>
            </w:pPr>
            <w:r>
              <w:rPr>
                <w:rFonts w:ascii="Times New Roman" w:hAnsi="Times New Roman" w:cs="Times New Roman"/>
                <w:bCs/>
                <w:sz w:val="26"/>
                <w:szCs w:val="26"/>
              </w:rPr>
              <w:t>________________________________</w:t>
            </w:r>
          </w:p>
          <w:p w:rsidR="00D86630" w:rsidRDefault="00C34184">
            <w:pPr>
              <w:widowControl w:val="0"/>
              <w:autoSpaceDE w:val="0"/>
              <w:autoSpaceDN w:val="0"/>
              <w:adjustRightInd w:val="0"/>
              <w:spacing w:after="0" w:line="240" w:lineRule="auto"/>
              <w:ind w:right="-81"/>
              <w:jc w:val="both"/>
              <w:outlineLvl w:val="0"/>
              <w:rPr>
                <w:rFonts w:ascii="Times New Roman" w:hAnsi="Times New Roman" w:cs="Times New Roman"/>
                <w:bCs/>
                <w:sz w:val="26"/>
                <w:szCs w:val="26"/>
              </w:rPr>
            </w:pPr>
            <w:r>
              <w:rPr>
                <w:rFonts w:ascii="Times New Roman" w:hAnsi="Times New Roman" w:cs="Times New Roman"/>
                <w:bCs/>
                <w:sz w:val="26"/>
                <w:szCs w:val="26"/>
              </w:rPr>
              <w:t>________________________________</w:t>
            </w:r>
          </w:p>
          <w:p w:rsidR="00D86630" w:rsidRDefault="00C34184">
            <w:pPr>
              <w:widowControl w:val="0"/>
              <w:autoSpaceDE w:val="0"/>
              <w:autoSpaceDN w:val="0"/>
              <w:adjustRightInd w:val="0"/>
              <w:spacing w:after="0" w:line="240" w:lineRule="auto"/>
              <w:ind w:right="-81"/>
              <w:jc w:val="both"/>
              <w:outlineLvl w:val="0"/>
              <w:rPr>
                <w:rFonts w:ascii="Times New Roman" w:hAnsi="Times New Roman" w:cs="Times New Roman"/>
                <w:bCs/>
                <w:sz w:val="26"/>
                <w:szCs w:val="26"/>
              </w:rPr>
            </w:pPr>
            <w:r>
              <w:rPr>
                <w:rFonts w:ascii="Times New Roman" w:hAnsi="Times New Roman" w:cs="Times New Roman"/>
                <w:bCs/>
                <w:sz w:val="26"/>
                <w:szCs w:val="26"/>
              </w:rPr>
              <w:t>________________________________</w:t>
            </w:r>
          </w:p>
          <w:p w:rsidR="00D86630" w:rsidRDefault="00C34184">
            <w:pPr>
              <w:widowControl w:val="0"/>
              <w:autoSpaceDE w:val="0"/>
              <w:autoSpaceDN w:val="0"/>
              <w:adjustRightInd w:val="0"/>
              <w:spacing w:after="0" w:line="240" w:lineRule="auto"/>
              <w:ind w:right="-81"/>
              <w:jc w:val="both"/>
              <w:outlineLvl w:val="0"/>
              <w:rPr>
                <w:rFonts w:ascii="Times New Roman" w:hAnsi="Times New Roman" w:cs="Times New Roman"/>
                <w:bCs/>
                <w:sz w:val="26"/>
                <w:szCs w:val="26"/>
              </w:rPr>
            </w:pPr>
            <w:r>
              <w:rPr>
                <w:rFonts w:ascii="Times New Roman" w:hAnsi="Times New Roman" w:cs="Times New Roman"/>
                <w:bCs/>
                <w:sz w:val="26"/>
                <w:szCs w:val="26"/>
              </w:rPr>
              <w:t>________________________________</w:t>
            </w:r>
          </w:p>
          <w:p w:rsidR="00D86630" w:rsidRDefault="00D86630">
            <w:pPr>
              <w:widowControl w:val="0"/>
              <w:autoSpaceDE w:val="0"/>
              <w:autoSpaceDN w:val="0"/>
              <w:adjustRightInd w:val="0"/>
              <w:spacing w:after="0" w:line="240" w:lineRule="auto"/>
              <w:ind w:right="-81"/>
              <w:jc w:val="both"/>
              <w:outlineLvl w:val="0"/>
              <w:rPr>
                <w:rFonts w:ascii="Times New Roman" w:hAnsi="Times New Roman" w:cs="Times New Roman"/>
                <w:bCs/>
                <w:sz w:val="26"/>
                <w:szCs w:val="26"/>
              </w:rPr>
            </w:pPr>
          </w:p>
        </w:tc>
        <w:tc>
          <w:tcPr>
            <w:tcW w:w="526" w:type="dxa"/>
          </w:tcPr>
          <w:p w:rsidR="00D86630" w:rsidRDefault="00D86630">
            <w:pPr>
              <w:widowControl w:val="0"/>
              <w:autoSpaceDE w:val="0"/>
              <w:autoSpaceDN w:val="0"/>
              <w:adjustRightInd w:val="0"/>
              <w:spacing w:after="0" w:line="240" w:lineRule="auto"/>
              <w:ind w:right="-81"/>
              <w:jc w:val="both"/>
              <w:outlineLvl w:val="0"/>
              <w:rPr>
                <w:rFonts w:ascii="Times New Roman" w:hAnsi="Times New Roman" w:cs="Times New Roman"/>
                <w:bCs/>
                <w:sz w:val="26"/>
                <w:szCs w:val="26"/>
                <w:lang w:val="en-US"/>
              </w:rPr>
            </w:pPr>
          </w:p>
        </w:tc>
        <w:tc>
          <w:tcPr>
            <w:tcW w:w="4820" w:type="dxa"/>
          </w:tcPr>
          <w:p w:rsidR="00D86630" w:rsidRDefault="00A01BD8">
            <w:pPr>
              <w:pStyle w:val="1"/>
            </w:pPr>
            <w:r>
              <w:t>Г</w:t>
            </w:r>
            <w:r w:rsidR="00C34184">
              <w:t>БУЗ «Новопокровская ЦРБ» МЗ КК</w:t>
            </w:r>
          </w:p>
          <w:p w:rsidR="00D86630" w:rsidRDefault="00C34184">
            <w:pPr>
              <w:pStyle w:val="1"/>
            </w:pPr>
            <w:r>
              <w:t>Юридический адрес: 353020,Краснодарский край, ст. Новопокровская, ул. Калинина 191</w:t>
            </w:r>
          </w:p>
          <w:p w:rsidR="00D86630" w:rsidRDefault="00C34184">
            <w:pPr>
              <w:pStyle w:val="1"/>
            </w:pPr>
            <w:r>
              <w:t>ИНН 2344011477 КПП 234401001,</w:t>
            </w:r>
          </w:p>
          <w:p w:rsidR="00D86630" w:rsidRDefault="00C34184">
            <w:pPr>
              <w:pStyle w:val="1"/>
            </w:pPr>
            <w:r>
              <w:t>ОГРН 1022304419004</w:t>
            </w:r>
          </w:p>
          <w:p w:rsidR="00D86630" w:rsidRDefault="00C34184">
            <w:pPr>
              <w:pStyle w:val="1"/>
            </w:pPr>
            <w:r>
              <w:t>Единый казначейский счет: 40102810945370000010</w:t>
            </w:r>
          </w:p>
          <w:p w:rsidR="00D86630" w:rsidRDefault="00C34184">
            <w:pPr>
              <w:pStyle w:val="1"/>
            </w:pPr>
            <w:r>
              <w:t>Казначейский счет: 03224643030000001800</w:t>
            </w:r>
          </w:p>
          <w:p w:rsidR="00D86630" w:rsidRDefault="00C34184">
            <w:pPr>
              <w:pStyle w:val="1"/>
            </w:pPr>
            <w:r>
              <w:t xml:space="preserve">Наименование банка: </w:t>
            </w:r>
            <w:proofErr w:type="gramStart"/>
            <w:r>
              <w:t>Южное</w:t>
            </w:r>
            <w:proofErr w:type="gramEnd"/>
            <w:r>
              <w:t xml:space="preserve"> ГУ Банка России //УФК по Краснодарском краю г. Краснодар</w:t>
            </w:r>
          </w:p>
          <w:p w:rsidR="00D86630" w:rsidRDefault="00C34184">
            <w:pPr>
              <w:pStyle w:val="1"/>
            </w:pPr>
            <w:r>
              <w:t>Получатель: Минфин КК (ГБУЗ «Новопокровская ЦРБ» МЗ КК), л/с 828527730(код типа средств 200000)</w:t>
            </w:r>
          </w:p>
          <w:p w:rsidR="00D86630" w:rsidRDefault="00C34184">
            <w:pPr>
              <w:pStyle w:val="1"/>
            </w:pPr>
            <w:r>
              <w:t>БИК ТОФК: 010349101</w:t>
            </w:r>
          </w:p>
          <w:p w:rsidR="00D86630" w:rsidRDefault="00C34184">
            <w:pPr>
              <w:pStyle w:val="1"/>
            </w:pPr>
            <w:r>
              <w:t>Телефон: /861-49/ 7-15-85</w:t>
            </w:r>
          </w:p>
          <w:p w:rsidR="00D86630" w:rsidRDefault="00C34184">
            <w:pPr>
              <w:pStyle w:val="1"/>
            </w:pPr>
            <w:r>
              <w:t>Факс: /861-49/ 7-15-85</w:t>
            </w:r>
          </w:p>
          <w:p w:rsidR="00D86630" w:rsidRDefault="00C34184">
            <w:pPr>
              <w:pStyle w:val="1"/>
            </w:pPr>
            <w:r>
              <w:t>Электронная почта: crbsek@yandex.ru</w:t>
            </w:r>
          </w:p>
          <w:p w:rsidR="00D86630" w:rsidRDefault="00D86630">
            <w:pPr>
              <w:spacing w:line="57" w:lineRule="atLeast"/>
              <w:rPr>
                <w:szCs w:val="24"/>
              </w:rPr>
            </w:pPr>
          </w:p>
          <w:p w:rsidR="00D86630" w:rsidRDefault="00D86630">
            <w:pPr>
              <w:spacing w:line="57" w:lineRule="atLeast"/>
              <w:rPr>
                <w:rFonts w:ascii="Times New Roman" w:eastAsia="Times New Roman" w:hAnsi="Times New Roman" w:cs="Times New Roman"/>
                <w:b/>
                <w:color w:val="000000"/>
              </w:rPr>
            </w:pPr>
          </w:p>
          <w:p w:rsidR="00D86630" w:rsidRDefault="00D86630">
            <w:pPr>
              <w:spacing w:line="57" w:lineRule="atLeast"/>
              <w:rPr>
                <w:rFonts w:ascii="Times New Roman" w:eastAsia="Times New Roman" w:hAnsi="Times New Roman" w:cs="Times New Roman"/>
                <w:b/>
                <w:color w:val="000000"/>
              </w:rPr>
            </w:pPr>
          </w:p>
          <w:p w:rsidR="00D86630" w:rsidRDefault="00C34184">
            <w:pPr>
              <w:spacing w:line="57" w:lineRule="atLeast"/>
              <w:rPr>
                <w:rFonts w:ascii="Times New Roman" w:eastAsia="Times New Roman" w:hAnsi="Times New Roman" w:cs="Times New Roman"/>
                <w:bCs/>
                <w:color w:val="000000"/>
              </w:rPr>
            </w:pPr>
            <w:r>
              <w:rPr>
                <w:rFonts w:ascii="Times New Roman" w:eastAsia="Times New Roman" w:hAnsi="Times New Roman" w:cs="Times New Roman"/>
                <w:bCs/>
                <w:color w:val="000000"/>
                <w:szCs w:val="24"/>
              </w:rPr>
              <w:t>Заказчик:</w:t>
            </w:r>
          </w:p>
          <w:p w:rsidR="00D86630" w:rsidRDefault="00C34184">
            <w:pPr>
              <w:spacing w:line="57" w:lineRule="atLeast"/>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Главный врач</w:t>
            </w:r>
          </w:p>
          <w:p w:rsidR="00D86630" w:rsidRDefault="00D86630">
            <w:pPr>
              <w:spacing w:line="57" w:lineRule="atLeast"/>
              <w:rPr>
                <w:bCs/>
                <w:sz w:val="24"/>
                <w:szCs w:val="24"/>
              </w:rPr>
            </w:pPr>
          </w:p>
          <w:p w:rsidR="00D86630" w:rsidRDefault="00C34184">
            <w:pPr>
              <w:spacing w:line="57" w:lineRule="atLeast"/>
              <w:rPr>
                <w:sz w:val="24"/>
                <w:szCs w:val="24"/>
              </w:rPr>
            </w:pPr>
            <w:r>
              <w:rPr>
                <w:rFonts w:ascii="Times New Roman" w:eastAsia="Times New Roman" w:hAnsi="Times New Roman" w:cs="Times New Roman"/>
                <w:bCs/>
                <w:color w:val="000000"/>
                <w:szCs w:val="24"/>
              </w:rPr>
              <w:t>______________________________ Т.В. Ивлева</w:t>
            </w:r>
          </w:p>
          <w:p w:rsidR="00D86630" w:rsidRDefault="00C34184">
            <w:pPr>
              <w:pStyle w:val="1"/>
              <w:tabs>
                <w:tab w:val="left" w:pos="567"/>
              </w:tabs>
              <w:jc w:val="both"/>
              <w:rPr>
                <w:bCs/>
                <w:sz w:val="26"/>
                <w:szCs w:val="26"/>
              </w:rPr>
            </w:pPr>
            <w:r>
              <w:rPr>
                <w:bCs/>
                <w:sz w:val="26"/>
                <w:szCs w:val="26"/>
              </w:rPr>
              <w:t>м.п.</w:t>
            </w:r>
          </w:p>
        </w:tc>
      </w:tr>
      <w:tr w:rsidR="002A569A">
        <w:tc>
          <w:tcPr>
            <w:tcW w:w="4685" w:type="dxa"/>
          </w:tcPr>
          <w:p w:rsidR="002A569A" w:rsidRDefault="002A569A">
            <w:pPr>
              <w:widowControl w:val="0"/>
              <w:autoSpaceDE w:val="0"/>
              <w:autoSpaceDN w:val="0"/>
              <w:adjustRightInd w:val="0"/>
              <w:spacing w:after="0" w:line="240" w:lineRule="auto"/>
              <w:ind w:right="-81"/>
              <w:jc w:val="both"/>
              <w:outlineLvl w:val="0"/>
              <w:rPr>
                <w:rFonts w:ascii="Times New Roman" w:hAnsi="Times New Roman" w:cs="Times New Roman"/>
                <w:bCs/>
                <w:sz w:val="26"/>
                <w:szCs w:val="26"/>
              </w:rPr>
            </w:pPr>
          </w:p>
        </w:tc>
        <w:tc>
          <w:tcPr>
            <w:tcW w:w="526" w:type="dxa"/>
          </w:tcPr>
          <w:p w:rsidR="002A569A" w:rsidRDefault="002A569A">
            <w:pPr>
              <w:widowControl w:val="0"/>
              <w:autoSpaceDE w:val="0"/>
              <w:autoSpaceDN w:val="0"/>
              <w:adjustRightInd w:val="0"/>
              <w:spacing w:after="0" w:line="240" w:lineRule="auto"/>
              <w:ind w:right="-81"/>
              <w:jc w:val="both"/>
              <w:outlineLvl w:val="0"/>
              <w:rPr>
                <w:rFonts w:ascii="Times New Roman" w:hAnsi="Times New Roman" w:cs="Times New Roman"/>
                <w:bCs/>
                <w:sz w:val="26"/>
                <w:szCs w:val="26"/>
              </w:rPr>
            </w:pPr>
          </w:p>
        </w:tc>
        <w:tc>
          <w:tcPr>
            <w:tcW w:w="4820" w:type="dxa"/>
          </w:tcPr>
          <w:p w:rsidR="002A569A" w:rsidRDefault="002A569A">
            <w:pPr>
              <w:widowControl w:val="0"/>
              <w:autoSpaceDE w:val="0"/>
              <w:autoSpaceDN w:val="0"/>
              <w:adjustRightInd w:val="0"/>
              <w:spacing w:after="0" w:line="240" w:lineRule="auto"/>
              <w:ind w:right="-81"/>
              <w:jc w:val="both"/>
              <w:outlineLvl w:val="0"/>
              <w:rPr>
                <w:rFonts w:ascii="Times New Roman" w:hAnsi="Times New Roman" w:cs="Times New Roman"/>
                <w:bCs/>
                <w:sz w:val="26"/>
                <w:szCs w:val="26"/>
              </w:rPr>
            </w:pPr>
          </w:p>
        </w:tc>
      </w:tr>
    </w:tbl>
    <w:p w:rsidR="00D86630" w:rsidRDefault="00D86630">
      <w:pPr>
        <w:spacing w:after="0" w:line="240" w:lineRule="auto"/>
        <w:rPr>
          <w:rFonts w:ascii="Times New Roman" w:hAnsi="Times New Roman" w:cs="Times New Roman"/>
          <w:sz w:val="26"/>
          <w:szCs w:val="26"/>
        </w:rPr>
      </w:pPr>
    </w:p>
    <w:sectPr w:rsidR="00D86630" w:rsidSect="00EA3774">
      <w:pgSz w:w="11906" w:h="16838"/>
      <w:pgMar w:top="567" w:right="567"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4FDB" w:rsidRDefault="00394FDB">
      <w:pPr>
        <w:spacing w:line="240" w:lineRule="auto"/>
      </w:pPr>
      <w:r>
        <w:separator/>
      </w:r>
    </w:p>
  </w:endnote>
  <w:endnote w:type="continuationSeparator" w:id="0">
    <w:p w:rsidR="00394FDB" w:rsidRDefault="00394FD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4FDB" w:rsidRDefault="00394FDB">
      <w:pPr>
        <w:spacing w:after="0"/>
      </w:pPr>
      <w:r>
        <w:separator/>
      </w:r>
    </w:p>
  </w:footnote>
  <w:footnote w:type="continuationSeparator" w:id="0">
    <w:p w:rsidR="00394FDB" w:rsidRDefault="00394FDB">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72548B"/>
    <w:rsid w:val="000212FF"/>
    <w:rsid w:val="00072074"/>
    <w:rsid w:val="00096158"/>
    <w:rsid w:val="001A2CD5"/>
    <w:rsid w:val="001F5154"/>
    <w:rsid w:val="00200FD9"/>
    <w:rsid w:val="00205A25"/>
    <w:rsid w:val="002724BE"/>
    <w:rsid w:val="002A569A"/>
    <w:rsid w:val="002F5F6B"/>
    <w:rsid w:val="003154D1"/>
    <w:rsid w:val="003530B7"/>
    <w:rsid w:val="00394FDB"/>
    <w:rsid w:val="003C29D6"/>
    <w:rsid w:val="0040315D"/>
    <w:rsid w:val="00467EEB"/>
    <w:rsid w:val="00566D69"/>
    <w:rsid w:val="005C1AEC"/>
    <w:rsid w:val="0072548B"/>
    <w:rsid w:val="00781104"/>
    <w:rsid w:val="00855193"/>
    <w:rsid w:val="008856C5"/>
    <w:rsid w:val="009C44DC"/>
    <w:rsid w:val="009E10D5"/>
    <w:rsid w:val="00A01BD8"/>
    <w:rsid w:val="00A30035"/>
    <w:rsid w:val="00AA278F"/>
    <w:rsid w:val="00B94CE4"/>
    <w:rsid w:val="00BE5F3B"/>
    <w:rsid w:val="00C34184"/>
    <w:rsid w:val="00C52EF6"/>
    <w:rsid w:val="00D134D5"/>
    <w:rsid w:val="00D2406A"/>
    <w:rsid w:val="00D86630"/>
    <w:rsid w:val="00DB3EFE"/>
    <w:rsid w:val="00E40A31"/>
    <w:rsid w:val="00EA3774"/>
    <w:rsid w:val="00F2040E"/>
    <w:rsid w:val="00F40751"/>
    <w:rsid w:val="00F64EE7"/>
    <w:rsid w:val="2D183B14"/>
    <w:rsid w:val="43C65FB2"/>
    <w:rsid w:val="45053FCB"/>
    <w:rsid w:val="6F3B6E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77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sid w:val="00EA3774"/>
    <w:rPr>
      <w:color w:val="0000FF"/>
      <w:u w:val="single"/>
    </w:rPr>
  </w:style>
  <w:style w:type="paragraph" w:styleId="a4">
    <w:name w:val="Body Text Indent"/>
    <w:basedOn w:val="a"/>
    <w:link w:val="a5"/>
    <w:uiPriority w:val="99"/>
    <w:semiHidden/>
    <w:unhideWhenUsed/>
    <w:rsid w:val="00EA3774"/>
    <w:pPr>
      <w:spacing w:after="120" w:line="240" w:lineRule="auto"/>
      <w:ind w:left="283"/>
    </w:pPr>
    <w:rPr>
      <w:rFonts w:ascii="Times New Roman" w:eastAsia="Times New Roman" w:hAnsi="Times New Roman" w:cs="Times New Roman"/>
      <w:sz w:val="24"/>
      <w:szCs w:val="24"/>
      <w:lang w:eastAsia="ru-RU"/>
    </w:rPr>
  </w:style>
  <w:style w:type="table" w:styleId="a6">
    <w:name w:val="Table Grid"/>
    <w:basedOn w:val="a1"/>
    <w:uiPriority w:val="59"/>
    <w:qFormat/>
    <w:rsid w:val="00EA37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
    <w:name w:val="s_3"/>
    <w:basedOn w:val="a"/>
    <w:rsid w:val="00EA37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rsid w:val="00EA37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qFormat/>
    <w:rsid w:val="00EA3774"/>
  </w:style>
  <w:style w:type="paragraph" w:styleId="a7">
    <w:name w:val="No Spacing"/>
    <w:uiPriority w:val="1"/>
    <w:qFormat/>
    <w:rsid w:val="00EA3774"/>
    <w:pPr>
      <w:suppressAutoHyphens/>
    </w:pPr>
    <w:rPr>
      <w:rFonts w:eastAsiaTheme="minorEastAsia"/>
      <w:sz w:val="22"/>
      <w:szCs w:val="22"/>
    </w:rPr>
  </w:style>
  <w:style w:type="character" w:customStyle="1" w:styleId="a5">
    <w:name w:val="Основной текст с отступом Знак"/>
    <w:basedOn w:val="a0"/>
    <w:link w:val="a4"/>
    <w:uiPriority w:val="99"/>
    <w:semiHidden/>
    <w:rsid w:val="00EA3774"/>
    <w:rPr>
      <w:rFonts w:ascii="Times New Roman" w:eastAsia="Times New Roman" w:hAnsi="Times New Roman" w:cs="Times New Roman"/>
      <w:sz w:val="24"/>
      <w:szCs w:val="24"/>
      <w:lang w:eastAsia="ru-RU"/>
    </w:rPr>
  </w:style>
  <w:style w:type="paragraph" w:customStyle="1" w:styleId="ConsPlusNormal">
    <w:name w:val="ConsPlusNormal"/>
    <w:qFormat/>
    <w:rsid w:val="00EA3774"/>
    <w:pPr>
      <w:suppressAutoHyphens/>
    </w:pPr>
    <w:rPr>
      <w:rFonts w:ascii="Times New Roman" w:eastAsia="Times New Roman" w:hAnsi="Times New Roman" w:cs="Times New Roman"/>
      <w:sz w:val="28"/>
      <w:szCs w:val="28"/>
      <w:lang w:eastAsia="zh-CN"/>
    </w:rPr>
  </w:style>
  <w:style w:type="paragraph" w:customStyle="1" w:styleId="1">
    <w:name w:val="Обычный1"/>
    <w:qFormat/>
    <w:rsid w:val="00EA3774"/>
    <w:rPr>
      <w:rFonts w:ascii="Times New Roman" w:eastAsia="Times New Roman" w:hAnsi="Times New Roman" w:cs="Times New Roman"/>
    </w:rPr>
  </w:style>
  <w:style w:type="paragraph" w:customStyle="1" w:styleId="a8">
    <w:name w:val="Прижатый влево"/>
    <w:basedOn w:val="a"/>
    <w:next w:val="a"/>
    <w:uiPriority w:val="99"/>
    <w:unhideWhenUsed/>
    <w:rsid w:val="00EA377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Pr>
      <w:color w:val="0000FF"/>
      <w:u w:val="single"/>
    </w:rPr>
  </w:style>
  <w:style w:type="paragraph" w:styleId="a4">
    <w:name w:val="Body Text Indent"/>
    <w:basedOn w:val="a"/>
    <w:link w:val="a5"/>
    <w:uiPriority w:val="99"/>
    <w:semiHidden/>
    <w:unhideWhenUsed/>
    <w:pPr>
      <w:spacing w:after="120" w:line="240" w:lineRule="auto"/>
      <w:ind w:left="283"/>
    </w:pPr>
    <w:rPr>
      <w:rFonts w:ascii="Times New Roman" w:eastAsia="Times New Roman" w:hAnsi="Times New Roman" w:cs="Times New Roman"/>
      <w:sz w:val="24"/>
      <w:szCs w:val="24"/>
      <w:lang w:eastAsia="ru-RU"/>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
    <w:name w:val="s_3"/>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qFormat/>
  </w:style>
  <w:style w:type="paragraph" w:styleId="a7">
    <w:name w:val="No Spacing"/>
    <w:uiPriority w:val="1"/>
    <w:qFormat/>
    <w:pPr>
      <w:suppressAutoHyphens/>
    </w:pPr>
    <w:rPr>
      <w:rFonts w:eastAsiaTheme="minorEastAsia"/>
      <w:sz w:val="22"/>
      <w:szCs w:val="22"/>
    </w:rPr>
  </w:style>
  <w:style w:type="character" w:customStyle="1" w:styleId="a5">
    <w:name w:val="Основной текст с отступом Знак"/>
    <w:basedOn w:val="a0"/>
    <w:link w:val="a4"/>
    <w:uiPriority w:val="99"/>
    <w:semiHidden/>
    <w:rPr>
      <w:rFonts w:ascii="Times New Roman" w:eastAsia="Times New Roman" w:hAnsi="Times New Roman" w:cs="Times New Roman"/>
      <w:sz w:val="24"/>
      <w:szCs w:val="24"/>
      <w:lang w:eastAsia="ru-RU"/>
    </w:rPr>
  </w:style>
  <w:style w:type="paragraph" w:customStyle="1" w:styleId="ConsPlusNormal">
    <w:name w:val="ConsPlusNormal"/>
    <w:qFormat/>
    <w:pPr>
      <w:suppressAutoHyphens/>
    </w:pPr>
    <w:rPr>
      <w:rFonts w:ascii="Times New Roman" w:eastAsia="Times New Roman" w:hAnsi="Times New Roman" w:cs="Times New Roman"/>
      <w:sz w:val="28"/>
      <w:szCs w:val="28"/>
      <w:lang w:eastAsia="zh-CN"/>
    </w:rPr>
  </w:style>
  <w:style w:type="paragraph" w:customStyle="1" w:styleId="1">
    <w:name w:val="Обычный1"/>
    <w:qFormat/>
    <w:rPr>
      <w:rFonts w:ascii="Times New Roman" w:eastAsia="Times New Roman" w:hAnsi="Times New Roman" w:cs="Times New Roman"/>
    </w:rPr>
  </w:style>
  <w:style w:type="paragraph" w:customStyle="1" w:styleId="a8">
    <w:name w:val="Прижатый влево"/>
    <w:basedOn w:val="a"/>
    <w:next w:val="a"/>
    <w:uiPriority w:val="99"/>
    <w:unhideWhenUsed/>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0AE6E-B876-4DDB-AA03-2082ECE5D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1823</Words>
  <Characters>10393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1</cp:lastModifiedBy>
  <cp:revision>4</cp:revision>
  <cp:lastPrinted>2026-08-31T06:19:00Z</cp:lastPrinted>
  <dcterms:created xsi:type="dcterms:W3CDTF">2026-09-01T05:21:00Z</dcterms:created>
  <dcterms:modified xsi:type="dcterms:W3CDTF">2026-09-01T05:27:00Z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eyJoZGlkIjoiY2ZjMzgyNDVmNWRmOGEwODRjODRmYTEzZjM1MDI2NzciLCJ1c2VySWQiOiI4NDIzMjM2OTY4MjEifQ==</vt:lpwstr>
  </property>
  <property fmtid="{D5CDD505-2E9C-101B-9397-08002B2CF9AE}" pid="3" name="KSOProductBuildVer">
    <vt:lpwstr>1049-12.1.0.28032</vt:lpwstr>
  </property>
  <property fmtid="{D5CDD505-2E9C-101B-9397-08002B2CF9AE}" pid="4" name="ICV">
    <vt:lpwstr>BDFED226E3AF4AE68726512861D5ECDA_12</vt:lpwstr>
  </property>
</Properties>
</file>